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Look w:val="04A0"/>
      </w:tblPr>
      <w:tblGrid>
        <w:gridCol w:w="1746"/>
        <w:gridCol w:w="4880"/>
        <w:gridCol w:w="2932"/>
      </w:tblGrid>
      <w:tr w:rsidR="00B65609" w:rsidTr="009A0F5E">
        <w:trPr>
          <w:trHeight w:val="480"/>
        </w:trPr>
        <w:tc>
          <w:tcPr>
            <w:tcW w:w="1458" w:type="dxa"/>
            <w:vMerge w:val="restart"/>
          </w:tcPr>
          <w:p w:rsidR="0041356E" w:rsidRDefault="0041356E" w:rsidP="00B65609">
            <w:pPr>
              <w:spacing w:after="0" w:line="240" w:lineRule="auto"/>
              <w:ind w:right="720"/>
              <w:jc w:val="center"/>
              <w:rPr>
                <w:noProof/>
              </w:rPr>
            </w:pPr>
          </w:p>
          <w:p w:rsidR="00B65609" w:rsidRDefault="00881229" w:rsidP="00B65609">
            <w:pPr>
              <w:spacing w:after="0" w:line="240" w:lineRule="auto"/>
              <w:ind w:right="720"/>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14350" cy="586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4350" cy="586000"/>
                          </a:xfrm>
                          <a:prstGeom prst="rect">
                            <a:avLst/>
                          </a:prstGeom>
                        </pic:spPr>
                      </pic:pic>
                    </a:graphicData>
                  </a:graphic>
                </wp:inline>
              </w:drawing>
            </w:r>
          </w:p>
        </w:tc>
        <w:tc>
          <w:tcPr>
            <w:tcW w:w="5040" w:type="dxa"/>
            <w:vMerge w:val="restart"/>
            <w:tcBorders>
              <w:right w:val="single" w:sz="4" w:space="0" w:color="auto"/>
            </w:tcBorders>
          </w:tcPr>
          <w:p w:rsidR="00B65609" w:rsidRPr="00B65609" w:rsidRDefault="00881229" w:rsidP="00881229">
            <w:pPr>
              <w:spacing w:after="0" w:line="240" w:lineRule="auto"/>
              <w:ind w:right="720"/>
              <w:jc w:val="center"/>
              <w:rPr>
                <w:rFonts w:asciiTheme="majorBidi" w:hAnsiTheme="majorBidi" w:cstheme="majorBidi"/>
                <w:b/>
                <w:bCs/>
                <w:sz w:val="24"/>
                <w:szCs w:val="24"/>
              </w:rPr>
            </w:pPr>
            <w:r w:rsidRPr="00B65609">
              <w:rPr>
                <w:rFonts w:asciiTheme="majorBidi" w:hAnsiTheme="majorBidi" w:cstheme="majorBidi"/>
                <w:b/>
                <w:bCs/>
                <w:sz w:val="24"/>
                <w:szCs w:val="24"/>
              </w:rPr>
              <w:t xml:space="preserve">University </w:t>
            </w:r>
            <w:r>
              <w:rPr>
                <w:rFonts w:asciiTheme="majorBidi" w:hAnsiTheme="majorBidi" w:cstheme="majorBidi"/>
                <w:b/>
                <w:bCs/>
                <w:sz w:val="24"/>
                <w:szCs w:val="24"/>
              </w:rPr>
              <w:t>o</w:t>
            </w:r>
            <w:r w:rsidRPr="00B65609">
              <w:rPr>
                <w:rFonts w:asciiTheme="majorBidi" w:hAnsiTheme="majorBidi" w:cstheme="majorBidi"/>
                <w:b/>
                <w:bCs/>
                <w:sz w:val="24"/>
                <w:szCs w:val="24"/>
              </w:rPr>
              <w:t>f Bahrain</w:t>
            </w:r>
          </w:p>
          <w:p w:rsidR="00881229" w:rsidRDefault="00FB7CB3" w:rsidP="00B65609">
            <w:pPr>
              <w:spacing w:after="0" w:line="240" w:lineRule="auto"/>
              <w:ind w:right="720"/>
              <w:jc w:val="center"/>
              <w:rPr>
                <w:rFonts w:asciiTheme="majorBidi" w:hAnsiTheme="majorBidi" w:cstheme="majorBidi"/>
                <w:b/>
                <w:bCs/>
                <w:sz w:val="24"/>
                <w:szCs w:val="24"/>
              </w:rPr>
            </w:pPr>
            <w:r w:rsidRPr="00FB7CB3">
              <w:rPr>
                <w:rFonts w:asciiTheme="majorBidi" w:hAnsiTheme="majorBidi" w:cstheme="majorBidi"/>
                <w:b/>
                <w:bCs/>
                <w:sz w:val="24"/>
                <w:szCs w:val="24"/>
              </w:rPr>
              <w:t xml:space="preserve">Deanship of Graduate Studies &amp; Scientific Research </w:t>
            </w:r>
          </w:p>
          <w:p w:rsidR="00FB7CB3" w:rsidRDefault="00FB7CB3" w:rsidP="00B65609">
            <w:pPr>
              <w:spacing w:after="0" w:line="240" w:lineRule="auto"/>
              <w:ind w:right="720"/>
              <w:jc w:val="center"/>
              <w:rPr>
                <w:rFonts w:asciiTheme="majorBidi" w:hAnsiTheme="majorBidi" w:cstheme="majorBidi"/>
                <w:b/>
                <w:bCs/>
                <w:sz w:val="28"/>
                <w:szCs w:val="28"/>
              </w:rPr>
            </w:pPr>
          </w:p>
          <w:p w:rsidR="00B65609" w:rsidRPr="00881229" w:rsidRDefault="00881229" w:rsidP="00B65609">
            <w:pPr>
              <w:spacing w:after="0" w:line="240" w:lineRule="auto"/>
              <w:ind w:right="720"/>
              <w:jc w:val="center"/>
              <w:rPr>
                <w:rFonts w:asciiTheme="majorBidi" w:hAnsiTheme="majorBidi" w:cstheme="majorBidi"/>
                <w:b/>
                <w:bCs/>
                <w:sz w:val="28"/>
                <w:szCs w:val="28"/>
              </w:rPr>
            </w:pPr>
            <w:r w:rsidRPr="00881229">
              <w:rPr>
                <w:rFonts w:asciiTheme="majorBidi" w:hAnsiTheme="majorBidi" w:cstheme="majorBidi"/>
                <w:b/>
                <w:bCs/>
                <w:sz w:val="28"/>
                <w:szCs w:val="28"/>
              </w:rPr>
              <w:t>Copyright Transfer Agreement</w:t>
            </w:r>
          </w:p>
        </w:tc>
        <w:tc>
          <w:tcPr>
            <w:tcW w:w="3060" w:type="dxa"/>
            <w:tcBorders>
              <w:top w:val="single" w:sz="4" w:space="0" w:color="auto"/>
              <w:left w:val="single" w:sz="4" w:space="0" w:color="auto"/>
              <w:bottom w:val="single" w:sz="4" w:space="0" w:color="auto"/>
              <w:right w:val="single" w:sz="4" w:space="0" w:color="auto"/>
            </w:tcBorders>
            <w:vAlign w:val="center"/>
          </w:tcPr>
          <w:p w:rsidR="00B65609" w:rsidRPr="009A0F5E" w:rsidRDefault="00B65609" w:rsidP="00FB7CB3">
            <w:pPr>
              <w:spacing w:after="0" w:line="240" w:lineRule="auto"/>
              <w:rPr>
                <w:rFonts w:asciiTheme="majorBidi" w:hAnsiTheme="majorBidi" w:cstheme="majorBidi"/>
                <w:b/>
                <w:bCs/>
                <w:sz w:val="16"/>
                <w:szCs w:val="16"/>
              </w:rPr>
            </w:pPr>
            <w:r w:rsidRPr="009A0F5E">
              <w:rPr>
                <w:rFonts w:asciiTheme="majorBidi" w:hAnsiTheme="majorBidi" w:cstheme="majorBidi"/>
                <w:b/>
                <w:bCs/>
                <w:sz w:val="16"/>
                <w:szCs w:val="16"/>
              </w:rPr>
              <w:t>Received Date (Office</w:t>
            </w:r>
            <w:r w:rsidR="00EF3117" w:rsidRPr="009A0F5E">
              <w:rPr>
                <w:rFonts w:asciiTheme="majorBidi" w:hAnsiTheme="majorBidi" w:cstheme="majorBidi"/>
                <w:b/>
                <w:bCs/>
                <w:sz w:val="16"/>
                <w:szCs w:val="16"/>
              </w:rPr>
              <w:t xml:space="preserve"> </w:t>
            </w:r>
            <w:r w:rsidRPr="009A0F5E">
              <w:rPr>
                <w:rFonts w:asciiTheme="majorBidi" w:hAnsiTheme="majorBidi" w:cstheme="majorBidi"/>
                <w:b/>
                <w:bCs/>
                <w:sz w:val="16"/>
                <w:szCs w:val="16"/>
              </w:rPr>
              <w:t>Use Only)</w:t>
            </w:r>
          </w:p>
        </w:tc>
      </w:tr>
      <w:tr w:rsidR="00B65609" w:rsidTr="009A0F5E">
        <w:trPr>
          <w:trHeight w:val="120"/>
        </w:trPr>
        <w:tc>
          <w:tcPr>
            <w:tcW w:w="1458" w:type="dxa"/>
            <w:vMerge/>
          </w:tcPr>
          <w:p w:rsidR="00B65609" w:rsidRPr="00B65609" w:rsidRDefault="00B65609" w:rsidP="00B65609">
            <w:pPr>
              <w:spacing w:after="0" w:line="240" w:lineRule="auto"/>
              <w:ind w:right="720"/>
              <w:jc w:val="center"/>
              <w:rPr>
                <w:rFonts w:asciiTheme="majorBidi" w:hAnsiTheme="majorBidi" w:cstheme="majorBidi"/>
                <w:b/>
                <w:bCs/>
                <w:sz w:val="24"/>
                <w:szCs w:val="24"/>
              </w:rPr>
            </w:pPr>
          </w:p>
        </w:tc>
        <w:tc>
          <w:tcPr>
            <w:tcW w:w="5040" w:type="dxa"/>
            <w:vMerge/>
            <w:tcBorders>
              <w:right w:val="single" w:sz="4" w:space="0" w:color="auto"/>
            </w:tcBorders>
          </w:tcPr>
          <w:p w:rsidR="00B65609" w:rsidRPr="00B65609" w:rsidRDefault="00B65609" w:rsidP="00B65609">
            <w:pPr>
              <w:spacing w:after="0" w:line="240" w:lineRule="auto"/>
              <w:ind w:right="720"/>
              <w:jc w:val="center"/>
              <w:rPr>
                <w:rFonts w:asciiTheme="majorBidi" w:hAnsiTheme="majorBidi" w:cstheme="majorBidi"/>
                <w:b/>
                <w:bCs/>
                <w:sz w:val="24"/>
                <w:szCs w:val="24"/>
              </w:rPr>
            </w:pPr>
          </w:p>
        </w:tc>
        <w:tc>
          <w:tcPr>
            <w:tcW w:w="3060" w:type="dxa"/>
            <w:tcBorders>
              <w:top w:val="single" w:sz="4" w:space="0" w:color="auto"/>
              <w:left w:val="single" w:sz="4" w:space="0" w:color="auto"/>
              <w:right w:val="single" w:sz="4" w:space="0" w:color="auto"/>
            </w:tcBorders>
          </w:tcPr>
          <w:p w:rsidR="00B65609" w:rsidRDefault="00B65609" w:rsidP="00B65609">
            <w:pPr>
              <w:spacing w:after="0" w:line="240" w:lineRule="auto"/>
              <w:ind w:right="720"/>
              <w:jc w:val="both"/>
              <w:rPr>
                <w:rFonts w:asciiTheme="majorBidi" w:hAnsiTheme="majorBidi" w:cstheme="majorBidi"/>
                <w:b/>
                <w:bCs/>
                <w:sz w:val="18"/>
                <w:szCs w:val="18"/>
              </w:rPr>
            </w:pPr>
          </w:p>
        </w:tc>
      </w:tr>
      <w:tr w:rsidR="00B65609" w:rsidTr="009A0F5E">
        <w:trPr>
          <w:trHeight w:val="162"/>
        </w:trPr>
        <w:tc>
          <w:tcPr>
            <w:tcW w:w="1458" w:type="dxa"/>
            <w:vMerge/>
          </w:tcPr>
          <w:p w:rsidR="00B65609" w:rsidRPr="00B65609" w:rsidRDefault="00B65609" w:rsidP="00B65609">
            <w:pPr>
              <w:spacing w:after="0" w:line="240" w:lineRule="auto"/>
              <w:ind w:right="720"/>
              <w:jc w:val="center"/>
              <w:rPr>
                <w:rFonts w:asciiTheme="majorBidi" w:hAnsiTheme="majorBidi" w:cstheme="majorBidi"/>
                <w:b/>
                <w:bCs/>
                <w:sz w:val="24"/>
                <w:szCs w:val="24"/>
              </w:rPr>
            </w:pPr>
          </w:p>
        </w:tc>
        <w:tc>
          <w:tcPr>
            <w:tcW w:w="5040" w:type="dxa"/>
            <w:vMerge/>
            <w:tcBorders>
              <w:right w:val="single" w:sz="4" w:space="0" w:color="auto"/>
            </w:tcBorders>
          </w:tcPr>
          <w:p w:rsidR="00B65609" w:rsidRPr="00B65609" w:rsidRDefault="00B65609" w:rsidP="00B65609">
            <w:pPr>
              <w:spacing w:after="0" w:line="240" w:lineRule="auto"/>
              <w:ind w:right="720"/>
              <w:jc w:val="center"/>
              <w:rPr>
                <w:rFonts w:asciiTheme="majorBidi" w:hAnsiTheme="majorBidi" w:cstheme="majorBidi"/>
                <w:b/>
                <w:bCs/>
                <w:sz w:val="24"/>
                <w:szCs w:val="24"/>
              </w:rPr>
            </w:pPr>
          </w:p>
        </w:tc>
        <w:tc>
          <w:tcPr>
            <w:tcW w:w="3060" w:type="dxa"/>
            <w:tcBorders>
              <w:left w:val="single" w:sz="4" w:space="0" w:color="auto"/>
              <w:bottom w:val="single" w:sz="4" w:space="0" w:color="auto"/>
              <w:right w:val="single" w:sz="4" w:space="0" w:color="auto"/>
            </w:tcBorders>
          </w:tcPr>
          <w:p w:rsidR="00B65609" w:rsidRDefault="00B65609" w:rsidP="009A0F5E">
            <w:pPr>
              <w:spacing w:after="0" w:line="240" w:lineRule="auto"/>
              <w:ind w:right="720"/>
              <w:rPr>
                <w:rFonts w:asciiTheme="majorBidi" w:hAnsiTheme="majorBidi" w:cstheme="majorBidi"/>
                <w:b/>
                <w:bCs/>
                <w:sz w:val="24"/>
                <w:szCs w:val="24"/>
              </w:rPr>
            </w:pPr>
          </w:p>
        </w:tc>
      </w:tr>
    </w:tbl>
    <w:p w:rsidR="00B65609" w:rsidRDefault="00B65609" w:rsidP="0022207C">
      <w:pPr>
        <w:spacing w:after="0" w:line="240" w:lineRule="auto"/>
        <w:ind w:right="720"/>
        <w:jc w:val="center"/>
        <w:rPr>
          <w:rFonts w:asciiTheme="majorBidi" w:hAnsiTheme="majorBidi" w:cstheme="majorBidi"/>
          <w:b/>
          <w:bCs/>
          <w:sz w:val="24"/>
          <w:szCs w:val="24"/>
        </w:rPr>
      </w:pPr>
    </w:p>
    <w:p w:rsidR="00B65609" w:rsidRDefault="00B65609" w:rsidP="0022207C">
      <w:pPr>
        <w:spacing w:after="0" w:line="240" w:lineRule="auto"/>
        <w:ind w:right="720"/>
        <w:jc w:val="center"/>
        <w:rPr>
          <w:rFonts w:asciiTheme="majorBidi" w:hAnsiTheme="majorBidi" w:cstheme="majorBidi"/>
          <w:b/>
          <w:bCs/>
          <w:sz w:val="24"/>
          <w:szCs w:val="24"/>
        </w:rPr>
      </w:pPr>
    </w:p>
    <w:p w:rsidR="0022207C" w:rsidRDefault="00EB04E1" w:rsidP="00B65609">
      <w:pPr>
        <w:spacing w:after="0" w:line="240" w:lineRule="auto"/>
        <w:rPr>
          <w:rFonts w:asciiTheme="majorBidi" w:hAnsiTheme="majorBidi" w:cstheme="majorBidi"/>
          <w:sz w:val="18"/>
          <w:szCs w:val="18"/>
        </w:rPr>
      </w:pPr>
      <w:r>
        <w:rPr>
          <w:rFonts w:asciiTheme="majorBidi" w:hAnsiTheme="majorBidi" w:cstheme="majorBidi"/>
          <w:sz w:val="18"/>
          <w:szCs w:val="18"/>
        </w:rPr>
        <w:t xml:space="preserve">                                                                                                                </w:t>
      </w:r>
      <w:r w:rsidR="0022207C">
        <w:rPr>
          <w:rFonts w:asciiTheme="majorBidi" w:hAnsiTheme="majorBidi" w:cstheme="majorBidi"/>
          <w:sz w:val="18"/>
          <w:szCs w:val="18"/>
        </w:rPr>
        <w:t xml:space="preserve">                              </w:t>
      </w:r>
      <w:r w:rsidR="00B65609">
        <w:rPr>
          <w:rFonts w:asciiTheme="majorBidi" w:hAnsiTheme="majorBidi" w:cstheme="majorBidi"/>
          <w:sz w:val="18"/>
          <w:szCs w:val="18"/>
        </w:rPr>
        <w:t xml:space="preserve"> </w:t>
      </w:r>
      <w:r w:rsidR="0022207C">
        <w:rPr>
          <w:rFonts w:asciiTheme="majorBidi" w:hAnsiTheme="majorBidi" w:cstheme="majorBidi"/>
          <w:sz w:val="18"/>
          <w:szCs w:val="18"/>
        </w:rPr>
        <w:t xml:space="preserve">   </w:t>
      </w:r>
    </w:p>
    <w:tbl>
      <w:tblPr>
        <w:tblStyle w:val="MediumGrid1"/>
        <w:tblW w:w="0" w:type="auto"/>
        <w:tblLook w:val="04A0"/>
      </w:tblPr>
      <w:tblGrid>
        <w:gridCol w:w="9576"/>
      </w:tblGrid>
      <w:tr w:rsidR="001A0638" w:rsidTr="00B82F55">
        <w:trPr>
          <w:cnfStyle w:val="100000000000"/>
          <w:trHeight w:val="2302"/>
        </w:trPr>
        <w:tc>
          <w:tcPr>
            <w:cnfStyle w:val="001000000000"/>
            <w:tcW w:w="9576" w:type="dxa"/>
          </w:tcPr>
          <w:p w:rsidR="001A0638" w:rsidRDefault="00432530" w:rsidP="00AB3B85">
            <w:pPr>
              <w:ind w:right="720"/>
              <w:jc w:val="both"/>
              <w:rPr>
                <w:rFonts w:asciiTheme="majorBidi" w:hAnsiTheme="majorBidi" w:cstheme="majorBidi"/>
                <w:sz w:val="18"/>
                <w:szCs w:val="18"/>
              </w:rPr>
            </w:pPr>
            <w:r w:rsidRPr="00B82F55">
              <w:rPr>
                <w:rFonts w:asciiTheme="majorBidi" w:hAnsiTheme="majorBidi" w:cstheme="majorBidi"/>
                <w:sz w:val="18"/>
                <w:szCs w:val="18"/>
              </w:rPr>
              <w:t>INSTRUCTION</w:t>
            </w:r>
            <w:r w:rsidR="00AB3B85">
              <w:rPr>
                <w:rFonts w:asciiTheme="majorBidi" w:hAnsiTheme="majorBidi" w:cstheme="majorBidi"/>
                <w:sz w:val="18"/>
                <w:szCs w:val="18"/>
              </w:rPr>
              <w:t>S</w:t>
            </w:r>
            <w:r w:rsidRPr="00B82F55">
              <w:rPr>
                <w:rFonts w:asciiTheme="majorBidi" w:hAnsiTheme="majorBidi" w:cstheme="majorBidi"/>
                <w:sz w:val="18"/>
                <w:szCs w:val="18"/>
              </w:rPr>
              <w:t>:</w:t>
            </w:r>
          </w:p>
          <w:p w:rsidR="00352D4A" w:rsidRDefault="00352D4A" w:rsidP="0022207C">
            <w:pPr>
              <w:ind w:right="720"/>
              <w:jc w:val="both"/>
              <w:rPr>
                <w:rFonts w:asciiTheme="majorBidi" w:hAnsiTheme="majorBidi" w:cstheme="majorBidi"/>
                <w:sz w:val="18"/>
                <w:szCs w:val="18"/>
              </w:rPr>
            </w:pPr>
          </w:p>
          <w:p w:rsidR="00EB04E1" w:rsidRPr="00EB04E1" w:rsidRDefault="00EB04E1" w:rsidP="0022207C">
            <w:pPr>
              <w:ind w:right="720"/>
              <w:jc w:val="both"/>
              <w:rPr>
                <w:rFonts w:asciiTheme="majorBidi" w:hAnsiTheme="majorBidi" w:cstheme="majorBidi"/>
                <w:b w:val="0"/>
                <w:bCs w:val="0"/>
                <w:sz w:val="18"/>
                <w:szCs w:val="18"/>
              </w:rPr>
            </w:pPr>
            <w:r w:rsidRPr="00EB04E1">
              <w:rPr>
                <w:rFonts w:asciiTheme="majorBidi" w:hAnsiTheme="majorBidi" w:cstheme="majorBidi"/>
                <w:b w:val="0"/>
                <w:bCs w:val="0"/>
                <w:sz w:val="18"/>
                <w:szCs w:val="18"/>
              </w:rPr>
              <w:t>Papers will not be published unless this form is signed by all authors or by an authorized author on behalf of all authors.</w:t>
            </w:r>
          </w:p>
          <w:p w:rsidR="00432530" w:rsidRDefault="00432530" w:rsidP="0022207C">
            <w:pPr>
              <w:ind w:right="720"/>
              <w:jc w:val="both"/>
              <w:rPr>
                <w:rFonts w:asciiTheme="majorBidi" w:hAnsiTheme="majorBidi" w:cstheme="majorBidi"/>
                <w:b w:val="0"/>
                <w:bCs w:val="0"/>
                <w:sz w:val="18"/>
                <w:szCs w:val="18"/>
              </w:rPr>
            </w:pPr>
            <w:r w:rsidRPr="00B82F55">
              <w:rPr>
                <w:rFonts w:asciiTheme="majorBidi" w:hAnsiTheme="majorBidi" w:cstheme="majorBidi"/>
                <w:b w:val="0"/>
                <w:bCs w:val="0"/>
                <w:sz w:val="18"/>
                <w:szCs w:val="18"/>
              </w:rPr>
              <w:t>This Form should be signed only by Author(s) who hold Copyright or who have create</w:t>
            </w:r>
            <w:r w:rsidR="00516F94" w:rsidRPr="00B82F55">
              <w:rPr>
                <w:rFonts w:asciiTheme="majorBidi" w:hAnsiTheme="majorBidi" w:cstheme="majorBidi"/>
                <w:b w:val="0"/>
                <w:bCs w:val="0"/>
                <w:sz w:val="18"/>
                <w:szCs w:val="18"/>
              </w:rPr>
              <w:t>d</w:t>
            </w:r>
            <w:r w:rsidRPr="00B82F55">
              <w:rPr>
                <w:rFonts w:asciiTheme="majorBidi" w:hAnsiTheme="majorBidi" w:cstheme="majorBidi"/>
                <w:b w:val="0"/>
                <w:bCs w:val="0"/>
                <w:sz w:val="18"/>
                <w:szCs w:val="18"/>
              </w:rPr>
              <w:t xml:space="preserve"> Works-for-Hire.</w:t>
            </w:r>
          </w:p>
          <w:p w:rsidR="00516F94" w:rsidRPr="00B82F55" w:rsidRDefault="00516F94" w:rsidP="00153202">
            <w:pPr>
              <w:ind w:right="720"/>
              <w:jc w:val="both"/>
              <w:rPr>
                <w:rFonts w:asciiTheme="majorBidi" w:hAnsiTheme="majorBidi" w:cstheme="majorBidi"/>
                <w:b w:val="0"/>
                <w:bCs w:val="0"/>
                <w:sz w:val="18"/>
                <w:szCs w:val="18"/>
              </w:rPr>
            </w:pPr>
            <w:r w:rsidRPr="00B82F55">
              <w:rPr>
                <w:rFonts w:asciiTheme="majorBidi" w:hAnsiTheme="majorBidi" w:cstheme="majorBidi"/>
                <w:b w:val="0"/>
                <w:bCs w:val="0"/>
                <w:sz w:val="18"/>
                <w:szCs w:val="18"/>
              </w:rPr>
              <w:t xml:space="preserve">This </w:t>
            </w:r>
            <w:r w:rsidR="00153202">
              <w:rPr>
                <w:rFonts w:asciiTheme="majorBidi" w:hAnsiTheme="majorBidi" w:cstheme="majorBidi"/>
                <w:b w:val="0"/>
                <w:bCs w:val="0"/>
                <w:sz w:val="18"/>
                <w:szCs w:val="18"/>
              </w:rPr>
              <w:t>Paper</w:t>
            </w:r>
            <w:r w:rsidRPr="00B82F55">
              <w:rPr>
                <w:rFonts w:asciiTheme="majorBidi" w:hAnsiTheme="majorBidi" w:cstheme="majorBidi"/>
                <w:b w:val="0"/>
                <w:bCs w:val="0"/>
                <w:sz w:val="18"/>
                <w:szCs w:val="18"/>
              </w:rPr>
              <w:t xml:space="preserve"> will be considered with the understanding you have submitted it on an exclusive basis. You will be notified of a decision as soon as possible.</w:t>
            </w:r>
          </w:p>
          <w:p w:rsidR="00516F94" w:rsidRPr="00B82F55" w:rsidRDefault="00516F94" w:rsidP="0022207C">
            <w:pPr>
              <w:ind w:right="720"/>
              <w:jc w:val="both"/>
              <w:rPr>
                <w:rFonts w:asciiTheme="majorBidi" w:hAnsiTheme="majorBidi" w:cstheme="majorBidi"/>
                <w:b w:val="0"/>
                <w:bCs w:val="0"/>
                <w:sz w:val="18"/>
                <w:szCs w:val="18"/>
              </w:rPr>
            </w:pPr>
          </w:p>
          <w:p w:rsidR="00180D19" w:rsidRPr="00B82F55" w:rsidRDefault="00180D19" w:rsidP="007122AA">
            <w:pPr>
              <w:pStyle w:val="ListParagraph"/>
              <w:numPr>
                <w:ilvl w:val="0"/>
                <w:numId w:val="10"/>
              </w:numPr>
              <w:ind w:right="720"/>
              <w:jc w:val="both"/>
              <w:rPr>
                <w:rFonts w:asciiTheme="majorBidi" w:hAnsiTheme="majorBidi" w:cstheme="majorBidi"/>
                <w:sz w:val="18"/>
                <w:szCs w:val="18"/>
              </w:rPr>
            </w:pPr>
            <w:r w:rsidRPr="00B82F55">
              <w:rPr>
                <w:rFonts w:asciiTheme="majorBidi" w:hAnsiTheme="majorBidi" w:cstheme="majorBidi"/>
                <w:sz w:val="18"/>
                <w:szCs w:val="18"/>
              </w:rPr>
              <w:t>All authors must sign a copyright transfer form for each article</w:t>
            </w:r>
          </w:p>
          <w:p w:rsidR="00180D19" w:rsidRDefault="00180D19" w:rsidP="007122AA">
            <w:pPr>
              <w:pStyle w:val="ListParagraph"/>
              <w:numPr>
                <w:ilvl w:val="0"/>
                <w:numId w:val="10"/>
              </w:numPr>
              <w:ind w:right="720"/>
              <w:jc w:val="both"/>
              <w:rPr>
                <w:rFonts w:asciiTheme="majorBidi" w:hAnsiTheme="majorBidi" w:cstheme="majorBidi"/>
                <w:sz w:val="18"/>
                <w:szCs w:val="18"/>
              </w:rPr>
            </w:pPr>
            <w:r w:rsidRPr="00B82F55">
              <w:rPr>
                <w:rFonts w:asciiTheme="majorBidi" w:hAnsiTheme="majorBidi" w:cstheme="majorBidi"/>
                <w:sz w:val="18"/>
                <w:szCs w:val="18"/>
              </w:rPr>
              <w:t xml:space="preserve">Complete all information in the </w:t>
            </w:r>
            <w:r w:rsidR="00EB04E1">
              <w:rPr>
                <w:rFonts w:asciiTheme="majorBidi" w:hAnsiTheme="majorBidi" w:cstheme="majorBidi"/>
                <w:sz w:val="18"/>
                <w:szCs w:val="18"/>
              </w:rPr>
              <w:t>Article</w:t>
            </w:r>
            <w:r w:rsidR="00C62635">
              <w:rPr>
                <w:rFonts w:asciiTheme="majorBidi" w:hAnsiTheme="majorBidi" w:cstheme="majorBidi"/>
                <w:sz w:val="18"/>
                <w:szCs w:val="18"/>
              </w:rPr>
              <w:t xml:space="preserve"> Details S</w:t>
            </w:r>
            <w:r w:rsidRPr="00B82F55">
              <w:rPr>
                <w:rFonts w:asciiTheme="majorBidi" w:hAnsiTheme="majorBidi" w:cstheme="majorBidi"/>
                <w:sz w:val="18"/>
                <w:szCs w:val="18"/>
              </w:rPr>
              <w:t>ection.</w:t>
            </w:r>
          </w:p>
          <w:p w:rsidR="00432530" w:rsidRPr="00BF7F0A" w:rsidRDefault="00180D19" w:rsidP="00FB7CB3">
            <w:pPr>
              <w:pStyle w:val="ListParagraph"/>
              <w:numPr>
                <w:ilvl w:val="0"/>
                <w:numId w:val="10"/>
              </w:numPr>
              <w:ind w:right="720"/>
              <w:jc w:val="both"/>
              <w:rPr>
                <w:rFonts w:asciiTheme="majorBidi" w:hAnsiTheme="majorBidi" w:cstheme="majorBidi"/>
                <w:sz w:val="24"/>
                <w:szCs w:val="24"/>
              </w:rPr>
            </w:pPr>
            <w:r w:rsidRPr="00BF7F0A">
              <w:rPr>
                <w:rFonts w:asciiTheme="majorBidi" w:hAnsiTheme="majorBidi" w:cstheme="majorBidi"/>
                <w:sz w:val="18"/>
                <w:szCs w:val="18"/>
              </w:rPr>
              <w:t xml:space="preserve">Submit </w:t>
            </w:r>
            <w:r w:rsidR="007C1E06" w:rsidRPr="00BF7F0A">
              <w:rPr>
                <w:rFonts w:asciiTheme="majorBidi" w:hAnsiTheme="majorBidi" w:cstheme="majorBidi"/>
                <w:sz w:val="18"/>
                <w:szCs w:val="18"/>
              </w:rPr>
              <w:t xml:space="preserve">this form to the </w:t>
            </w:r>
            <w:r w:rsidR="00FB7CB3">
              <w:rPr>
                <w:rFonts w:asciiTheme="majorBidi" w:hAnsiTheme="majorBidi" w:cstheme="majorBidi"/>
                <w:sz w:val="18"/>
                <w:szCs w:val="18"/>
              </w:rPr>
              <w:t>Editor in Chief/ Managing Editor of the journal</w:t>
            </w:r>
            <w:r w:rsidRPr="00BF7F0A">
              <w:rPr>
                <w:rFonts w:asciiTheme="majorBidi" w:hAnsiTheme="majorBidi" w:cstheme="majorBidi"/>
                <w:sz w:val="18"/>
                <w:szCs w:val="18"/>
              </w:rPr>
              <w:t xml:space="preserve"> </w:t>
            </w:r>
          </w:p>
          <w:p w:rsidR="00432530" w:rsidRPr="00432530" w:rsidRDefault="00432530" w:rsidP="0022207C">
            <w:pPr>
              <w:ind w:right="720"/>
              <w:rPr>
                <w:rFonts w:asciiTheme="majorBidi" w:hAnsiTheme="majorBidi" w:cstheme="majorBidi"/>
                <w:sz w:val="24"/>
                <w:szCs w:val="24"/>
              </w:rPr>
            </w:pPr>
          </w:p>
        </w:tc>
      </w:tr>
    </w:tbl>
    <w:p w:rsidR="00B82F55" w:rsidRDefault="00B82F55" w:rsidP="0022207C">
      <w:pPr>
        <w:spacing w:after="0" w:line="240" w:lineRule="auto"/>
        <w:ind w:right="720"/>
        <w:rPr>
          <w:rFonts w:asciiTheme="majorBidi" w:hAnsiTheme="majorBidi" w:cstheme="majorBidi"/>
          <w:b/>
          <w:bCs/>
          <w:sz w:val="24"/>
          <w:szCs w:val="24"/>
        </w:rPr>
      </w:pPr>
    </w:p>
    <w:tbl>
      <w:tblPr>
        <w:tblStyle w:val="TableGrid"/>
        <w:tblW w:w="0" w:type="auto"/>
        <w:tblLook w:val="04A0"/>
      </w:tblPr>
      <w:tblGrid>
        <w:gridCol w:w="9576"/>
      </w:tblGrid>
      <w:tr w:rsidR="00EB04E1" w:rsidRPr="0022207C" w:rsidTr="00EB04E1">
        <w:trPr>
          <w:trHeight w:val="80"/>
        </w:trPr>
        <w:tc>
          <w:tcPr>
            <w:tcW w:w="9576" w:type="dxa"/>
          </w:tcPr>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b/>
                <w:bCs/>
                <w:sz w:val="18"/>
                <w:szCs w:val="18"/>
              </w:rPr>
            </w:pPr>
            <w:r w:rsidRPr="0022207C">
              <w:rPr>
                <w:rFonts w:asciiTheme="majorBidi" w:hAnsiTheme="majorBidi" w:cstheme="majorBidi"/>
                <w:b/>
                <w:bCs/>
                <w:sz w:val="18"/>
                <w:szCs w:val="18"/>
              </w:rPr>
              <w:t>ARTICLE DETAILS:</w:t>
            </w: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b/>
                <w:bCs/>
                <w:sz w:val="18"/>
                <w:szCs w:val="18"/>
              </w:rPr>
            </w:pPr>
            <w:r w:rsidRPr="0022207C">
              <w:rPr>
                <w:rFonts w:asciiTheme="majorBidi" w:hAnsiTheme="majorBidi" w:cstheme="majorBidi"/>
                <w:b/>
                <w:bCs/>
                <w:sz w:val="18"/>
                <w:szCs w:val="18"/>
              </w:rPr>
              <w:t>Journal Name:</w:t>
            </w:r>
          </w:p>
          <w:tbl>
            <w:tblPr>
              <w:tblStyle w:val="TableGrid"/>
              <w:tblW w:w="0" w:type="auto"/>
              <w:tblLook w:val="04A0"/>
            </w:tblPr>
            <w:tblGrid>
              <w:gridCol w:w="9345"/>
            </w:tblGrid>
            <w:tr w:rsidR="00EB04E1" w:rsidRPr="0022207C" w:rsidTr="00EB04E1">
              <w:tc>
                <w:tcPr>
                  <w:tcW w:w="9345" w:type="dxa"/>
                </w:tcPr>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tc>
            </w:tr>
          </w:tbl>
          <w:p w:rsidR="00EB04E1" w:rsidRPr="0022207C" w:rsidRDefault="00EB04E1" w:rsidP="0022207C">
            <w:pPr>
              <w:ind w:right="720"/>
              <w:rPr>
                <w:rFonts w:asciiTheme="majorBidi" w:hAnsiTheme="majorBidi" w:cstheme="majorBidi"/>
                <w:sz w:val="18"/>
                <w:szCs w:val="18"/>
              </w:rPr>
            </w:pPr>
          </w:p>
          <w:p w:rsidR="00EB04E1" w:rsidRPr="0022207C" w:rsidRDefault="00EB04E1" w:rsidP="00153202">
            <w:pPr>
              <w:ind w:right="720"/>
              <w:rPr>
                <w:rFonts w:asciiTheme="majorBidi" w:hAnsiTheme="majorBidi" w:cstheme="majorBidi"/>
                <w:b/>
                <w:bCs/>
                <w:sz w:val="18"/>
                <w:szCs w:val="18"/>
              </w:rPr>
            </w:pPr>
            <w:r w:rsidRPr="0022207C">
              <w:rPr>
                <w:rFonts w:asciiTheme="majorBidi" w:hAnsiTheme="majorBidi" w:cstheme="majorBidi"/>
                <w:b/>
                <w:bCs/>
                <w:sz w:val="18"/>
                <w:szCs w:val="18"/>
              </w:rPr>
              <w:t xml:space="preserve">Title of </w:t>
            </w:r>
            <w:r w:rsidR="00AF3314" w:rsidRPr="0022207C">
              <w:rPr>
                <w:rFonts w:asciiTheme="majorBidi" w:hAnsiTheme="majorBidi" w:cstheme="majorBidi"/>
                <w:b/>
                <w:bCs/>
                <w:sz w:val="18"/>
                <w:szCs w:val="18"/>
              </w:rPr>
              <w:t>Article</w:t>
            </w:r>
            <w:r w:rsidRPr="0022207C">
              <w:rPr>
                <w:rFonts w:asciiTheme="majorBidi" w:hAnsiTheme="majorBidi" w:cstheme="majorBidi"/>
                <w:b/>
                <w:bCs/>
                <w:sz w:val="18"/>
                <w:szCs w:val="18"/>
              </w:rPr>
              <w:t>:</w:t>
            </w:r>
          </w:p>
          <w:tbl>
            <w:tblPr>
              <w:tblStyle w:val="TableGrid"/>
              <w:tblW w:w="0" w:type="auto"/>
              <w:tblLook w:val="04A0"/>
            </w:tblPr>
            <w:tblGrid>
              <w:gridCol w:w="9345"/>
            </w:tblGrid>
            <w:tr w:rsidR="00EB04E1" w:rsidRPr="0022207C" w:rsidTr="00FB7CB3">
              <w:trPr>
                <w:trHeight w:val="782"/>
              </w:trPr>
              <w:tc>
                <w:tcPr>
                  <w:tcW w:w="9345" w:type="dxa"/>
                </w:tcPr>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tc>
            </w:tr>
          </w:tbl>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b/>
                <w:bCs/>
                <w:sz w:val="18"/>
                <w:szCs w:val="18"/>
              </w:rPr>
            </w:pPr>
            <w:r w:rsidRPr="0022207C">
              <w:rPr>
                <w:rFonts w:asciiTheme="majorBidi" w:hAnsiTheme="majorBidi" w:cstheme="majorBidi"/>
                <w:b/>
                <w:bCs/>
                <w:sz w:val="18"/>
                <w:szCs w:val="18"/>
              </w:rPr>
              <w:t>Cor</w:t>
            </w:r>
            <w:r w:rsidR="00AF3314" w:rsidRPr="0022207C">
              <w:rPr>
                <w:rFonts w:asciiTheme="majorBidi" w:hAnsiTheme="majorBidi" w:cstheme="majorBidi"/>
                <w:b/>
                <w:bCs/>
                <w:sz w:val="18"/>
                <w:szCs w:val="18"/>
              </w:rPr>
              <w:t>r</w:t>
            </w:r>
            <w:r w:rsidRPr="0022207C">
              <w:rPr>
                <w:rFonts w:asciiTheme="majorBidi" w:hAnsiTheme="majorBidi" w:cstheme="majorBidi"/>
                <w:b/>
                <w:bCs/>
                <w:sz w:val="18"/>
                <w:szCs w:val="18"/>
              </w:rPr>
              <w:t xml:space="preserve">esponding Author’s Name and </w:t>
            </w:r>
            <w:r w:rsidR="00153202" w:rsidRPr="0022207C">
              <w:rPr>
                <w:rFonts w:asciiTheme="majorBidi" w:hAnsiTheme="majorBidi" w:cstheme="majorBidi"/>
                <w:b/>
                <w:bCs/>
                <w:sz w:val="18"/>
                <w:szCs w:val="18"/>
              </w:rPr>
              <w:t>Address</w:t>
            </w:r>
            <w:r w:rsidRPr="0022207C">
              <w:rPr>
                <w:rFonts w:asciiTheme="majorBidi" w:hAnsiTheme="majorBidi" w:cstheme="majorBidi"/>
                <w:b/>
                <w:bCs/>
                <w:sz w:val="18"/>
                <w:szCs w:val="18"/>
              </w:rPr>
              <w:t>:</w:t>
            </w:r>
          </w:p>
          <w:tbl>
            <w:tblPr>
              <w:tblStyle w:val="TableGrid"/>
              <w:tblW w:w="0" w:type="auto"/>
              <w:tblLook w:val="04A0"/>
            </w:tblPr>
            <w:tblGrid>
              <w:gridCol w:w="9345"/>
            </w:tblGrid>
            <w:tr w:rsidR="00EB04E1" w:rsidRPr="0022207C" w:rsidTr="00EB04E1">
              <w:tc>
                <w:tcPr>
                  <w:tcW w:w="9345" w:type="dxa"/>
                </w:tcPr>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tc>
            </w:tr>
          </w:tbl>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b/>
                <w:bCs/>
                <w:sz w:val="18"/>
                <w:szCs w:val="18"/>
              </w:rPr>
            </w:pPr>
            <w:r w:rsidRPr="0022207C">
              <w:rPr>
                <w:rFonts w:asciiTheme="majorBidi" w:hAnsiTheme="majorBidi" w:cstheme="majorBidi"/>
                <w:b/>
                <w:bCs/>
                <w:sz w:val="18"/>
                <w:szCs w:val="18"/>
              </w:rPr>
              <w:t>List Names of All Author(s):</w:t>
            </w:r>
          </w:p>
          <w:tbl>
            <w:tblPr>
              <w:tblStyle w:val="TableGrid"/>
              <w:tblW w:w="9355" w:type="dxa"/>
              <w:tblLook w:val="04A0"/>
            </w:tblPr>
            <w:tblGrid>
              <w:gridCol w:w="9355"/>
            </w:tblGrid>
            <w:tr w:rsidR="00EB04E1" w:rsidRPr="0022207C" w:rsidTr="00EB04E1">
              <w:trPr>
                <w:trHeight w:val="2215"/>
              </w:trPr>
              <w:tc>
                <w:tcPr>
                  <w:tcW w:w="9355" w:type="dxa"/>
                </w:tcPr>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p w:rsidR="00EB04E1" w:rsidRPr="0022207C" w:rsidRDefault="00EB04E1" w:rsidP="0022207C">
                  <w:pPr>
                    <w:ind w:right="720"/>
                    <w:rPr>
                      <w:rFonts w:asciiTheme="majorBidi" w:hAnsiTheme="majorBidi" w:cstheme="majorBidi"/>
                      <w:sz w:val="18"/>
                      <w:szCs w:val="18"/>
                    </w:rPr>
                  </w:pPr>
                </w:p>
              </w:tc>
            </w:tr>
          </w:tbl>
          <w:p w:rsidR="00EB04E1" w:rsidRPr="0022207C" w:rsidRDefault="00EB04E1" w:rsidP="0022207C">
            <w:pPr>
              <w:ind w:right="720"/>
              <w:rPr>
                <w:rFonts w:asciiTheme="majorBidi" w:hAnsiTheme="majorBidi" w:cstheme="majorBidi"/>
                <w:sz w:val="18"/>
                <w:szCs w:val="18"/>
              </w:rPr>
            </w:pPr>
          </w:p>
        </w:tc>
      </w:tr>
    </w:tbl>
    <w:p w:rsidR="00AF3314" w:rsidRDefault="00AF3314" w:rsidP="0022207C">
      <w:pPr>
        <w:spacing w:after="0"/>
        <w:ind w:right="720"/>
      </w:pPr>
    </w:p>
    <w:p w:rsidR="00FB7CB3" w:rsidRDefault="00FB7CB3" w:rsidP="0022207C">
      <w:pPr>
        <w:spacing w:after="0"/>
        <w:ind w:right="720"/>
      </w:pPr>
    </w:p>
    <w:p w:rsidR="00FB7CB3" w:rsidRDefault="00FB7CB3" w:rsidP="0022207C">
      <w:pPr>
        <w:spacing w:after="0"/>
        <w:ind w:right="720"/>
      </w:pPr>
    </w:p>
    <w:p w:rsidR="00FB7CB3" w:rsidRDefault="00FB7CB3" w:rsidP="0022207C">
      <w:pPr>
        <w:spacing w:after="0"/>
        <w:ind w:right="720"/>
      </w:pPr>
    </w:p>
    <w:p w:rsidR="00FB7CB3" w:rsidRDefault="00FB7CB3" w:rsidP="0022207C">
      <w:pPr>
        <w:spacing w:after="0"/>
        <w:ind w:right="720"/>
      </w:pPr>
    </w:p>
    <w:p w:rsidR="00AF3314" w:rsidRDefault="00AF3314" w:rsidP="00127A2B">
      <w:pPr>
        <w:spacing w:after="0" w:line="240" w:lineRule="auto"/>
        <w:ind w:right="720"/>
        <w:jc w:val="both"/>
        <w:rPr>
          <w:rFonts w:asciiTheme="majorBidi" w:hAnsiTheme="majorBidi" w:cstheme="majorBidi"/>
          <w:b/>
          <w:bCs/>
        </w:rPr>
      </w:pPr>
      <w:r w:rsidRPr="0022207C">
        <w:rPr>
          <w:rFonts w:asciiTheme="majorBidi" w:hAnsiTheme="majorBidi" w:cstheme="majorBidi"/>
          <w:b/>
          <w:bCs/>
        </w:rPr>
        <w:lastRenderedPageBreak/>
        <w:t xml:space="preserve">SECTION I: </w:t>
      </w:r>
      <w:r w:rsidR="002E6472" w:rsidRPr="0022207C">
        <w:rPr>
          <w:rFonts w:asciiTheme="majorBidi" w:hAnsiTheme="majorBidi" w:cstheme="majorBidi"/>
          <w:b/>
          <w:bCs/>
        </w:rPr>
        <w:t xml:space="preserve">COPYRIGHT </w:t>
      </w:r>
    </w:p>
    <w:p w:rsidR="00AF3314" w:rsidRPr="0022207C" w:rsidRDefault="00AF3314" w:rsidP="0022207C">
      <w:pPr>
        <w:spacing w:after="0" w:line="240" w:lineRule="auto"/>
        <w:ind w:right="720"/>
        <w:jc w:val="both"/>
        <w:rPr>
          <w:rFonts w:asciiTheme="majorBidi" w:hAnsiTheme="majorBidi" w:cstheme="majorBidi"/>
          <w:sz w:val="20"/>
          <w:szCs w:val="20"/>
        </w:rPr>
      </w:pPr>
    </w:p>
    <w:p w:rsidR="00127A2B" w:rsidRPr="00127A2B" w:rsidRDefault="00127A2B" w:rsidP="00127A2B">
      <w:pPr>
        <w:pStyle w:val="ListParagraph"/>
        <w:numPr>
          <w:ilvl w:val="0"/>
          <w:numId w:val="8"/>
        </w:numPr>
        <w:tabs>
          <w:tab w:val="left" w:pos="180"/>
        </w:tabs>
        <w:spacing w:after="0" w:line="240" w:lineRule="auto"/>
        <w:ind w:left="0" w:right="720" w:firstLine="0"/>
        <w:jc w:val="both"/>
        <w:rPr>
          <w:rFonts w:asciiTheme="majorBidi" w:hAnsiTheme="majorBidi" w:cstheme="majorBidi"/>
          <w:b/>
          <w:bCs/>
          <w:sz w:val="20"/>
          <w:szCs w:val="20"/>
        </w:rPr>
      </w:pPr>
      <w:r w:rsidRPr="00127A2B">
        <w:rPr>
          <w:rFonts w:asciiTheme="majorBidi" w:hAnsiTheme="majorBidi" w:cstheme="majorBidi"/>
          <w:b/>
          <w:bCs/>
          <w:sz w:val="20"/>
          <w:szCs w:val="20"/>
        </w:rPr>
        <w:t xml:space="preserve">COPYRIGHT TRANSFER </w:t>
      </w:r>
    </w:p>
    <w:p w:rsidR="00127A2B" w:rsidRDefault="00127A2B" w:rsidP="00127A2B">
      <w:pPr>
        <w:pStyle w:val="ListParagraph"/>
        <w:tabs>
          <w:tab w:val="left" w:pos="180"/>
        </w:tabs>
        <w:spacing w:after="0" w:line="240" w:lineRule="auto"/>
        <w:ind w:left="360" w:right="720"/>
        <w:jc w:val="both"/>
        <w:rPr>
          <w:rFonts w:asciiTheme="majorBidi" w:hAnsiTheme="majorBidi" w:cstheme="majorBidi"/>
          <w:sz w:val="20"/>
          <w:szCs w:val="20"/>
        </w:rPr>
      </w:pPr>
    </w:p>
    <w:p w:rsidR="004D7AF8" w:rsidRPr="00127A2B" w:rsidRDefault="004D7AF8" w:rsidP="00FB7CB3">
      <w:pPr>
        <w:tabs>
          <w:tab w:val="left" w:pos="180"/>
        </w:tabs>
        <w:spacing w:after="0" w:line="240" w:lineRule="auto"/>
        <w:ind w:right="720"/>
        <w:jc w:val="both"/>
        <w:rPr>
          <w:rFonts w:asciiTheme="majorBidi" w:hAnsiTheme="majorBidi" w:cstheme="majorBidi"/>
          <w:sz w:val="20"/>
          <w:szCs w:val="20"/>
        </w:rPr>
      </w:pPr>
      <w:r w:rsidRPr="00127A2B">
        <w:rPr>
          <w:rFonts w:asciiTheme="majorBidi" w:hAnsiTheme="majorBidi" w:cstheme="majorBidi"/>
          <w:sz w:val="20"/>
          <w:szCs w:val="20"/>
        </w:rPr>
        <w:t xml:space="preserve">The Corresponding Author, with the consent of all coauthors, hereby transfers to the </w:t>
      </w:r>
      <w:r w:rsidR="00FB7CB3" w:rsidRPr="00FB7CB3">
        <w:rPr>
          <w:rFonts w:asciiTheme="majorBidi" w:hAnsiTheme="majorBidi" w:cstheme="majorBidi"/>
          <w:sz w:val="20"/>
          <w:szCs w:val="20"/>
        </w:rPr>
        <w:t xml:space="preserve">Deanship of Graduate Studies &amp; Scientific </w:t>
      </w:r>
      <w:proofErr w:type="gramStart"/>
      <w:r w:rsidR="00FB7CB3" w:rsidRPr="00FB7CB3">
        <w:rPr>
          <w:rFonts w:asciiTheme="majorBidi" w:hAnsiTheme="majorBidi" w:cstheme="majorBidi"/>
          <w:sz w:val="20"/>
          <w:szCs w:val="20"/>
        </w:rPr>
        <w:t xml:space="preserve">Research </w:t>
      </w:r>
      <w:r w:rsidRPr="00127A2B">
        <w:rPr>
          <w:rFonts w:asciiTheme="majorBidi" w:hAnsiTheme="majorBidi" w:cstheme="majorBidi"/>
          <w:sz w:val="20"/>
          <w:szCs w:val="20"/>
        </w:rPr>
        <w:t xml:space="preserve"> the</w:t>
      </w:r>
      <w:proofErr w:type="gramEnd"/>
      <w:r w:rsidRPr="00127A2B">
        <w:rPr>
          <w:rFonts w:asciiTheme="majorBidi" w:hAnsiTheme="majorBidi" w:cstheme="majorBidi"/>
          <w:sz w:val="20"/>
          <w:szCs w:val="20"/>
        </w:rPr>
        <w:t xml:space="preserve"> copyright ownership in referenced Article, including all versions in any format now known or the hereafter developed. If the Article is not accepted by </w:t>
      </w:r>
      <w:r w:rsidR="00FB7CB3">
        <w:rPr>
          <w:rFonts w:asciiTheme="majorBidi" w:hAnsiTheme="majorBidi" w:cstheme="majorBidi"/>
          <w:sz w:val="20"/>
          <w:szCs w:val="20"/>
        </w:rPr>
        <w:t>deanship</w:t>
      </w:r>
      <w:r w:rsidRPr="00127A2B">
        <w:rPr>
          <w:rFonts w:asciiTheme="majorBidi" w:hAnsiTheme="majorBidi" w:cstheme="majorBidi"/>
          <w:sz w:val="20"/>
          <w:szCs w:val="20"/>
        </w:rPr>
        <w:t xml:space="preserve"> or withdrawn prior to acceptance by </w:t>
      </w:r>
      <w:r w:rsidR="00FB7CB3">
        <w:rPr>
          <w:rFonts w:asciiTheme="majorBidi" w:hAnsiTheme="majorBidi" w:cstheme="majorBidi"/>
          <w:sz w:val="20"/>
          <w:szCs w:val="20"/>
        </w:rPr>
        <w:t>deanship</w:t>
      </w:r>
      <w:r w:rsidRPr="00127A2B">
        <w:rPr>
          <w:rFonts w:asciiTheme="majorBidi" w:hAnsiTheme="majorBidi" w:cstheme="majorBidi"/>
          <w:sz w:val="20"/>
          <w:szCs w:val="20"/>
        </w:rPr>
        <w:t>, this transfer will be null and void.</w:t>
      </w:r>
    </w:p>
    <w:p w:rsidR="004D7AF8" w:rsidRPr="0022207C" w:rsidRDefault="004D7AF8" w:rsidP="009A0F5E">
      <w:pPr>
        <w:spacing w:after="0" w:line="240" w:lineRule="auto"/>
        <w:ind w:right="720"/>
        <w:jc w:val="both"/>
        <w:rPr>
          <w:rFonts w:asciiTheme="majorBidi" w:hAnsiTheme="majorBidi" w:cstheme="majorBidi"/>
          <w:sz w:val="20"/>
          <w:szCs w:val="20"/>
        </w:rPr>
      </w:pPr>
    </w:p>
    <w:p w:rsidR="00B82F55" w:rsidRPr="0022207C" w:rsidRDefault="00B82F55" w:rsidP="00FB7CB3">
      <w:pPr>
        <w:spacing w:after="0" w:line="240" w:lineRule="auto"/>
        <w:ind w:right="720"/>
        <w:jc w:val="both"/>
        <w:rPr>
          <w:rFonts w:asciiTheme="majorBidi" w:hAnsiTheme="majorBidi" w:cstheme="majorBidi"/>
          <w:sz w:val="20"/>
          <w:szCs w:val="20"/>
        </w:rPr>
      </w:pPr>
      <w:r w:rsidRPr="0022207C">
        <w:rPr>
          <w:rFonts w:asciiTheme="majorBidi" w:hAnsiTheme="majorBidi" w:cstheme="majorBidi"/>
          <w:sz w:val="20"/>
          <w:szCs w:val="20"/>
        </w:rPr>
        <w:t xml:space="preserve">In order for your Article to be distributed as widely as possible your grant </w:t>
      </w:r>
      <w:r w:rsidR="00FB7CB3" w:rsidRPr="00FB7CB3">
        <w:rPr>
          <w:rFonts w:asciiTheme="majorBidi" w:hAnsiTheme="majorBidi" w:cstheme="majorBidi"/>
          <w:sz w:val="20"/>
          <w:szCs w:val="20"/>
        </w:rPr>
        <w:t xml:space="preserve">Deanship of Graduate Studies &amp; Scientific </w:t>
      </w:r>
      <w:proofErr w:type="gramStart"/>
      <w:r w:rsidR="00FB7CB3" w:rsidRPr="00FB7CB3">
        <w:rPr>
          <w:rFonts w:asciiTheme="majorBidi" w:hAnsiTheme="majorBidi" w:cstheme="majorBidi"/>
          <w:sz w:val="20"/>
          <w:szCs w:val="20"/>
        </w:rPr>
        <w:t xml:space="preserve">Research </w:t>
      </w:r>
      <w:r w:rsidRPr="0022207C">
        <w:rPr>
          <w:rFonts w:asciiTheme="majorBidi" w:hAnsiTheme="majorBidi" w:cstheme="majorBidi"/>
          <w:sz w:val="20"/>
          <w:szCs w:val="20"/>
        </w:rPr>
        <w:t xml:space="preserve"> an</w:t>
      </w:r>
      <w:proofErr w:type="gramEnd"/>
      <w:r w:rsidRPr="0022207C">
        <w:rPr>
          <w:rFonts w:asciiTheme="majorBidi" w:hAnsiTheme="majorBidi" w:cstheme="majorBidi"/>
          <w:sz w:val="20"/>
          <w:szCs w:val="20"/>
        </w:rPr>
        <w:t xml:space="preserve"> exclusive right to:</w:t>
      </w:r>
    </w:p>
    <w:p w:rsidR="00B82F55" w:rsidRPr="0022207C" w:rsidRDefault="00B82F55" w:rsidP="009A0F5E">
      <w:pPr>
        <w:pStyle w:val="ListParagraph"/>
        <w:numPr>
          <w:ilvl w:val="0"/>
          <w:numId w:val="3"/>
        </w:numPr>
        <w:tabs>
          <w:tab w:val="left" w:pos="270"/>
        </w:tabs>
        <w:spacing w:after="0" w:line="240" w:lineRule="auto"/>
        <w:ind w:left="0" w:right="720" w:firstLine="0"/>
        <w:jc w:val="both"/>
        <w:rPr>
          <w:rFonts w:asciiTheme="majorBidi" w:hAnsiTheme="majorBidi" w:cstheme="majorBidi"/>
          <w:sz w:val="20"/>
          <w:szCs w:val="20"/>
        </w:rPr>
      </w:pPr>
      <w:r w:rsidRPr="0022207C">
        <w:rPr>
          <w:rFonts w:asciiTheme="majorBidi" w:hAnsiTheme="majorBidi" w:cstheme="majorBidi"/>
          <w:sz w:val="20"/>
          <w:szCs w:val="20"/>
        </w:rPr>
        <w:t>Publish, reproduce, distribute, display, and store the Article in all forms, formats, and media known or later developed (including without limitation in print, digital, and electronic form) throughout the world;</w:t>
      </w:r>
    </w:p>
    <w:p w:rsidR="00B82F55" w:rsidRPr="0022207C" w:rsidRDefault="00B82F55" w:rsidP="009A0F5E">
      <w:pPr>
        <w:pStyle w:val="ListParagraph"/>
        <w:numPr>
          <w:ilvl w:val="0"/>
          <w:numId w:val="3"/>
        </w:numPr>
        <w:tabs>
          <w:tab w:val="left" w:pos="270"/>
        </w:tabs>
        <w:spacing w:after="0" w:line="240" w:lineRule="auto"/>
        <w:ind w:left="0" w:right="720" w:firstLine="0"/>
        <w:jc w:val="both"/>
        <w:rPr>
          <w:rFonts w:asciiTheme="majorBidi" w:hAnsiTheme="majorBidi" w:cstheme="majorBidi"/>
          <w:sz w:val="20"/>
          <w:szCs w:val="20"/>
        </w:rPr>
      </w:pPr>
      <w:r w:rsidRPr="0022207C">
        <w:rPr>
          <w:rFonts w:asciiTheme="majorBidi" w:hAnsiTheme="majorBidi" w:cstheme="majorBidi"/>
          <w:sz w:val="20"/>
          <w:szCs w:val="20"/>
        </w:rPr>
        <w:t>Translate the Article into other languages, create adaptations, summaries or extracts of the Article or other der</w:t>
      </w:r>
      <w:r w:rsidR="004C537C" w:rsidRPr="0022207C">
        <w:rPr>
          <w:rFonts w:asciiTheme="majorBidi" w:hAnsiTheme="majorBidi" w:cstheme="majorBidi"/>
          <w:sz w:val="20"/>
          <w:szCs w:val="20"/>
        </w:rPr>
        <w:t>ivative works based on the Article and exercise all of the rights set forth in (a) above in such tran</w:t>
      </w:r>
      <w:r w:rsidR="009E41AB" w:rsidRPr="0022207C">
        <w:rPr>
          <w:rFonts w:asciiTheme="majorBidi" w:hAnsiTheme="majorBidi" w:cstheme="majorBidi"/>
          <w:sz w:val="20"/>
          <w:szCs w:val="20"/>
        </w:rPr>
        <w:t>s</w:t>
      </w:r>
      <w:r w:rsidR="004C537C" w:rsidRPr="0022207C">
        <w:rPr>
          <w:rFonts w:asciiTheme="majorBidi" w:hAnsiTheme="majorBidi" w:cstheme="majorBidi"/>
          <w:sz w:val="20"/>
          <w:szCs w:val="20"/>
        </w:rPr>
        <w:t>lations, ada</w:t>
      </w:r>
      <w:r w:rsidR="009E41AB" w:rsidRPr="0022207C">
        <w:rPr>
          <w:rFonts w:asciiTheme="majorBidi" w:hAnsiTheme="majorBidi" w:cstheme="majorBidi"/>
          <w:sz w:val="20"/>
          <w:szCs w:val="20"/>
        </w:rPr>
        <w:t>ptations, summaries, extracts, and derivative works;</w:t>
      </w:r>
    </w:p>
    <w:p w:rsidR="009E41AB" w:rsidRPr="0022207C" w:rsidRDefault="009E41AB" w:rsidP="009A0F5E">
      <w:pPr>
        <w:pStyle w:val="ListParagraph"/>
        <w:numPr>
          <w:ilvl w:val="0"/>
          <w:numId w:val="3"/>
        </w:numPr>
        <w:tabs>
          <w:tab w:val="left" w:pos="270"/>
        </w:tabs>
        <w:spacing w:after="0" w:line="240" w:lineRule="auto"/>
        <w:ind w:left="0" w:right="720" w:firstLine="0"/>
        <w:jc w:val="both"/>
        <w:rPr>
          <w:rFonts w:asciiTheme="majorBidi" w:hAnsiTheme="majorBidi" w:cstheme="majorBidi"/>
          <w:sz w:val="20"/>
          <w:szCs w:val="20"/>
        </w:rPr>
      </w:pPr>
      <w:r w:rsidRPr="0022207C">
        <w:rPr>
          <w:rFonts w:asciiTheme="majorBidi" w:hAnsiTheme="majorBidi" w:cstheme="majorBidi"/>
          <w:sz w:val="20"/>
          <w:szCs w:val="20"/>
        </w:rPr>
        <w:t>License others to do any or all of the above</w:t>
      </w:r>
    </w:p>
    <w:p w:rsidR="00FB7CB3" w:rsidRDefault="00FB7CB3" w:rsidP="009A0F5E">
      <w:pPr>
        <w:spacing w:after="0" w:line="240" w:lineRule="auto"/>
        <w:ind w:right="720"/>
        <w:jc w:val="both"/>
        <w:rPr>
          <w:rFonts w:asciiTheme="majorBidi" w:hAnsiTheme="majorBidi" w:cstheme="majorBidi"/>
          <w:sz w:val="20"/>
          <w:szCs w:val="20"/>
        </w:rPr>
      </w:pPr>
    </w:p>
    <w:p w:rsidR="009E41AB" w:rsidRDefault="009E41AB" w:rsidP="00FB7CB3">
      <w:pPr>
        <w:spacing w:after="0" w:line="240" w:lineRule="auto"/>
        <w:ind w:right="720"/>
        <w:jc w:val="both"/>
        <w:rPr>
          <w:rFonts w:asciiTheme="majorBidi" w:hAnsiTheme="majorBidi" w:cstheme="majorBidi"/>
          <w:sz w:val="20"/>
          <w:szCs w:val="20"/>
        </w:rPr>
      </w:pPr>
      <w:r w:rsidRPr="0022207C">
        <w:rPr>
          <w:rFonts w:asciiTheme="majorBidi" w:hAnsiTheme="majorBidi" w:cstheme="majorBidi"/>
          <w:sz w:val="20"/>
          <w:szCs w:val="20"/>
        </w:rPr>
        <w:t xml:space="preserve">All accepted Articles become the property of </w:t>
      </w:r>
      <w:r w:rsidR="00FB7CB3" w:rsidRPr="00FB7CB3">
        <w:rPr>
          <w:rFonts w:asciiTheme="majorBidi" w:hAnsiTheme="majorBidi" w:cstheme="majorBidi"/>
          <w:sz w:val="20"/>
          <w:szCs w:val="20"/>
        </w:rPr>
        <w:t xml:space="preserve">Deanship of Graduate Studies &amp; Scientific </w:t>
      </w:r>
      <w:proofErr w:type="gramStart"/>
      <w:r w:rsidR="00FB7CB3" w:rsidRPr="00FB7CB3">
        <w:rPr>
          <w:rFonts w:asciiTheme="majorBidi" w:hAnsiTheme="majorBidi" w:cstheme="majorBidi"/>
          <w:sz w:val="20"/>
          <w:szCs w:val="20"/>
        </w:rPr>
        <w:t xml:space="preserve">Research </w:t>
      </w:r>
      <w:r w:rsidRPr="0022207C">
        <w:rPr>
          <w:rFonts w:asciiTheme="majorBidi" w:hAnsiTheme="majorBidi" w:cstheme="majorBidi"/>
          <w:sz w:val="20"/>
          <w:szCs w:val="20"/>
        </w:rPr>
        <w:t xml:space="preserve"> and</w:t>
      </w:r>
      <w:proofErr w:type="gramEnd"/>
      <w:r w:rsidRPr="0022207C">
        <w:rPr>
          <w:rFonts w:asciiTheme="majorBidi" w:hAnsiTheme="majorBidi" w:cstheme="majorBidi"/>
          <w:sz w:val="20"/>
          <w:szCs w:val="20"/>
        </w:rPr>
        <w:t xml:space="preserve"> may not be published </w:t>
      </w:r>
      <w:r w:rsidR="0052556A" w:rsidRPr="0022207C">
        <w:rPr>
          <w:rFonts w:asciiTheme="majorBidi" w:hAnsiTheme="majorBidi" w:cstheme="majorBidi"/>
          <w:sz w:val="20"/>
          <w:szCs w:val="20"/>
        </w:rPr>
        <w:t>elsewhere without</w:t>
      </w:r>
      <w:r w:rsidRPr="0022207C">
        <w:rPr>
          <w:rFonts w:asciiTheme="majorBidi" w:hAnsiTheme="majorBidi" w:cstheme="majorBidi"/>
          <w:sz w:val="20"/>
          <w:szCs w:val="20"/>
        </w:rPr>
        <w:t xml:space="preserve"> written permission of </w:t>
      </w:r>
      <w:r w:rsidR="00FB7CB3" w:rsidRPr="00FB7CB3">
        <w:rPr>
          <w:rFonts w:asciiTheme="majorBidi" w:hAnsiTheme="majorBidi" w:cstheme="majorBidi"/>
          <w:sz w:val="20"/>
          <w:szCs w:val="20"/>
        </w:rPr>
        <w:t>Deanship of Graduate Studies &amp; Scientific Research</w:t>
      </w:r>
      <w:r w:rsidRPr="0022207C">
        <w:rPr>
          <w:rFonts w:asciiTheme="majorBidi" w:hAnsiTheme="majorBidi" w:cstheme="majorBidi"/>
          <w:sz w:val="20"/>
          <w:szCs w:val="20"/>
        </w:rPr>
        <w:t>, except as noted in Section 2 below.</w:t>
      </w:r>
    </w:p>
    <w:p w:rsidR="0022207C" w:rsidRPr="0022207C" w:rsidRDefault="0022207C" w:rsidP="009A0F5E">
      <w:pPr>
        <w:spacing w:after="0" w:line="240" w:lineRule="auto"/>
        <w:ind w:right="720"/>
        <w:jc w:val="both"/>
        <w:rPr>
          <w:rFonts w:asciiTheme="majorBidi" w:hAnsiTheme="majorBidi" w:cstheme="majorBidi"/>
          <w:sz w:val="20"/>
          <w:szCs w:val="20"/>
        </w:rPr>
      </w:pPr>
    </w:p>
    <w:p w:rsidR="009E41AB" w:rsidRPr="0022207C" w:rsidRDefault="002E6472" w:rsidP="0022207C">
      <w:pPr>
        <w:pStyle w:val="ListParagraph"/>
        <w:numPr>
          <w:ilvl w:val="0"/>
          <w:numId w:val="8"/>
        </w:numPr>
        <w:tabs>
          <w:tab w:val="left" w:pos="180"/>
        </w:tabs>
        <w:spacing w:after="0" w:line="240" w:lineRule="auto"/>
        <w:ind w:left="0" w:right="720" w:firstLine="0"/>
        <w:jc w:val="both"/>
        <w:rPr>
          <w:rFonts w:asciiTheme="majorBidi" w:hAnsiTheme="majorBidi" w:cstheme="majorBidi"/>
          <w:b/>
          <w:bCs/>
          <w:sz w:val="20"/>
          <w:szCs w:val="20"/>
        </w:rPr>
      </w:pPr>
      <w:r w:rsidRPr="0022207C">
        <w:rPr>
          <w:rFonts w:asciiTheme="majorBidi" w:hAnsiTheme="majorBidi" w:cstheme="majorBidi"/>
          <w:b/>
          <w:bCs/>
          <w:sz w:val="20"/>
          <w:szCs w:val="20"/>
        </w:rPr>
        <w:t>RIGHTS OF AUTHOR:</w:t>
      </w:r>
    </w:p>
    <w:p w:rsidR="00153202" w:rsidRPr="00153202" w:rsidRDefault="00153202" w:rsidP="00153202">
      <w:pPr>
        <w:spacing w:after="0" w:line="240" w:lineRule="auto"/>
        <w:ind w:right="720"/>
        <w:jc w:val="both"/>
        <w:rPr>
          <w:rFonts w:asciiTheme="majorBidi" w:hAnsiTheme="majorBidi" w:cstheme="majorBidi"/>
          <w:b/>
          <w:bCs/>
          <w:sz w:val="20"/>
          <w:szCs w:val="20"/>
        </w:rPr>
      </w:pPr>
    </w:p>
    <w:p w:rsidR="009E41AB" w:rsidRPr="0022207C" w:rsidRDefault="005E022F" w:rsidP="0022207C">
      <w:pPr>
        <w:pStyle w:val="ListParagraph"/>
        <w:numPr>
          <w:ilvl w:val="0"/>
          <w:numId w:val="5"/>
        </w:numPr>
        <w:spacing w:after="0" w:line="240" w:lineRule="auto"/>
        <w:ind w:left="0" w:right="720" w:hanging="270"/>
        <w:jc w:val="both"/>
        <w:rPr>
          <w:rFonts w:asciiTheme="majorBidi" w:hAnsiTheme="majorBidi" w:cstheme="majorBidi"/>
          <w:sz w:val="20"/>
          <w:szCs w:val="20"/>
        </w:rPr>
      </w:pPr>
      <w:r w:rsidRPr="0022207C">
        <w:rPr>
          <w:rFonts w:asciiTheme="majorBidi" w:hAnsiTheme="majorBidi" w:cstheme="majorBidi"/>
          <w:b/>
          <w:bCs/>
          <w:sz w:val="20"/>
          <w:szCs w:val="20"/>
        </w:rPr>
        <w:t>Retained Rights:</w:t>
      </w:r>
      <w:r w:rsidRPr="0022207C">
        <w:rPr>
          <w:rFonts w:asciiTheme="majorBidi" w:hAnsiTheme="majorBidi" w:cstheme="majorBidi"/>
          <w:sz w:val="20"/>
          <w:szCs w:val="20"/>
        </w:rPr>
        <w:t xml:space="preserve"> </w:t>
      </w:r>
      <w:r w:rsidR="004D4EEA" w:rsidRPr="0022207C">
        <w:rPr>
          <w:rFonts w:asciiTheme="majorBidi" w:hAnsiTheme="majorBidi" w:cstheme="majorBidi"/>
          <w:sz w:val="20"/>
          <w:szCs w:val="20"/>
        </w:rPr>
        <w:t>The Author</w:t>
      </w:r>
      <w:r w:rsidRPr="0022207C">
        <w:rPr>
          <w:rFonts w:asciiTheme="majorBidi" w:hAnsiTheme="majorBidi" w:cstheme="majorBidi"/>
          <w:sz w:val="20"/>
          <w:szCs w:val="20"/>
        </w:rPr>
        <w:t xml:space="preserve">(s) retain all proprietary rights, other than copyright, </w:t>
      </w:r>
      <w:r w:rsidR="003B4F03" w:rsidRPr="0022207C">
        <w:rPr>
          <w:rFonts w:asciiTheme="majorBidi" w:hAnsiTheme="majorBidi" w:cstheme="majorBidi"/>
          <w:sz w:val="20"/>
          <w:szCs w:val="20"/>
        </w:rPr>
        <w:t xml:space="preserve">such as patent rights, </w:t>
      </w:r>
      <w:r w:rsidRPr="0022207C">
        <w:rPr>
          <w:rFonts w:asciiTheme="majorBidi" w:hAnsiTheme="majorBidi" w:cstheme="majorBidi"/>
          <w:sz w:val="20"/>
          <w:szCs w:val="20"/>
        </w:rPr>
        <w:t>in the submitted work.</w:t>
      </w:r>
    </w:p>
    <w:p w:rsidR="005E022F" w:rsidRPr="0022207C" w:rsidRDefault="005E022F" w:rsidP="0022207C">
      <w:pPr>
        <w:pStyle w:val="ListParagraph"/>
        <w:numPr>
          <w:ilvl w:val="0"/>
          <w:numId w:val="5"/>
        </w:numPr>
        <w:spacing w:after="0" w:line="240" w:lineRule="auto"/>
        <w:ind w:left="0" w:right="720" w:hanging="270"/>
        <w:jc w:val="both"/>
        <w:rPr>
          <w:rFonts w:asciiTheme="majorBidi" w:hAnsiTheme="majorBidi" w:cstheme="majorBidi"/>
          <w:sz w:val="20"/>
          <w:szCs w:val="20"/>
        </w:rPr>
      </w:pPr>
      <w:r w:rsidRPr="0022207C">
        <w:rPr>
          <w:rFonts w:asciiTheme="majorBidi" w:hAnsiTheme="majorBidi" w:cstheme="majorBidi"/>
          <w:b/>
          <w:bCs/>
          <w:sz w:val="20"/>
          <w:szCs w:val="20"/>
        </w:rPr>
        <w:t>Moral Rights:</w:t>
      </w:r>
      <w:r w:rsidRPr="0022207C">
        <w:rPr>
          <w:rFonts w:asciiTheme="majorBidi" w:hAnsiTheme="majorBidi" w:cstheme="majorBidi"/>
          <w:sz w:val="20"/>
          <w:szCs w:val="20"/>
        </w:rPr>
        <w:t xml:space="preserve"> The Author(s) right to attribution and the integrity of </w:t>
      </w:r>
      <w:r w:rsidR="004D4EEA" w:rsidRPr="0022207C">
        <w:rPr>
          <w:rFonts w:asciiTheme="majorBidi" w:hAnsiTheme="majorBidi" w:cstheme="majorBidi"/>
          <w:sz w:val="20"/>
          <w:szCs w:val="20"/>
        </w:rPr>
        <w:t>the</w:t>
      </w:r>
      <w:r w:rsidRPr="0022207C">
        <w:rPr>
          <w:rFonts w:asciiTheme="majorBidi" w:hAnsiTheme="majorBidi" w:cstheme="majorBidi"/>
          <w:sz w:val="20"/>
          <w:szCs w:val="20"/>
        </w:rPr>
        <w:t xml:space="preserve"> work under the Berne Convention (article 6bis) is not compromised by this agreement.</w:t>
      </w:r>
    </w:p>
    <w:p w:rsidR="004D7B87" w:rsidRPr="00633A0B" w:rsidRDefault="00633A0B" w:rsidP="00633A0B">
      <w:pPr>
        <w:pStyle w:val="ListParagraph"/>
        <w:numPr>
          <w:ilvl w:val="0"/>
          <w:numId w:val="5"/>
        </w:numPr>
        <w:spacing w:after="0" w:line="240" w:lineRule="auto"/>
        <w:ind w:left="0" w:right="720" w:hanging="270"/>
        <w:jc w:val="both"/>
        <w:rPr>
          <w:rFonts w:asciiTheme="majorBidi" w:hAnsiTheme="majorBidi" w:cstheme="majorBidi"/>
          <w:b/>
          <w:bCs/>
          <w:sz w:val="20"/>
          <w:szCs w:val="20"/>
        </w:rPr>
      </w:pPr>
      <w:r w:rsidRPr="00633A0B">
        <w:rPr>
          <w:rFonts w:asciiTheme="majorBidi" w:hAnsiTheme="majorBidi" w:cstheme="majorBidi"/>
          <w:b/>
          <w:bCs/>
          <w:sz w:val="20"/>
          <w:szCs w:val="20"/>
        </w:rPr>
        <w:t>Permitted Uses by Author(s):</w:t>
      </w:r>
    </w:p>
    <w:p w:rsidR="008A7343" w:rsidRPr="00377DFA" w:rsidRDefault="00CB5DC4" w:rsidP="009978D5">
      <w:pPr>
        <w:pStyle w:val="ListParagraph"/>
        <w:spacing w:after="0" w:line="240" w:lineRule="auto"/>
        <w:ind w:left="0" w:right="720"/>
        <w:jc w:val="both"/>
        <w:rPr>
          <w:rFonts w:asciiTheme="majorBidi" w:hAnsiTheme="majorBidi" w:cstheme="majorBidi"/>
          <w:sz w:val="20"/>
          <w:szCs w:val="20"/>
        </w:rPr>
      </w:pPr>
      <w:r>
        <w:rPr>
          <w:rFonts w:asciiTheme="majorBidi" w:hAnsiTheme="majorBidi" w:cstheme="majorBidi"/>
          <w:sz w:val="20"/>
          <w:szCs w:val="20"/>
        </w:rPr>
        <w:t xml:space="preserve">The </w:t>
      </w:r>
      <w:r w:rsidR="00FB7CB3" w:rsidRPr="00FB7CB3">
        <w:rPr>
          <w:rFonts w:asciiTheme="majorBidi" w:hAnsiTheme="majorBidi" w:cstheme="majorBidi"/>
          <w:sz w:val="20"/>
          <w:szCs w:val="20"/>
        </w:rPr>
        <w:t xml:space="preserve">Deanship of Graduate Studies &amp; Scientific Research </w:t>
      </w:r>
      <w:r>
        <w:rPr>
          <w:rFonts w:asciiTheme="majorBidi" w:hAnsiTheme="majorBidi" w:cstheme="majorBidi"/>
          <w:sz w:val="20"/>
          <w:szCs w:val="20"/>
        </w:rPr>
        <w:t xml:space="preserve"> hereby grants to the author (s) listed in Section II of this form, and the employers for whom the work was </w:t>
      </w:r>
      <w:r w:rsidR="00C755EF">
        <w:rPr>
          <w:rFonts w:asciiTheme="majorBidi" w:hAnsiTheme="majorBidi" w:cstheme="majorBidi"/>
          <w:sz w:val="20"/>
          <w:szCs w:val="20"/>
        </w:rPr>
        <w:t>performed</w:t>
      </w:r>
      <w:r>
        <w:rPr>
          <w:rFonts w:asciiTheme="majorBidi" w:hAnsiTheme="majorBidi" w:cstheme="majorBidi"/>
          <w:sz w:val="20"/>
          <w:szCs w:val="20"/>
        </w:rPr>
        <w:t xml:space="preserve"> (if applicable), royalty-free, no</w:t>
      </w:r>
      <w:r w:rsidR="00377DFA">
        <w:rPr>
          <w:rFonts w:asciiTheme="majorBidi" w:hAnsiTheme="majorBidi" w:cstheme="majorBidi"/>
          <w:sz w:val="20"/>
          <w:szCs w:val="20"/>
        </w:rPr>
        <w:t xml:space="preserve">nexclusive, limited licenses to </w:t>
      </w:r>
      <w:r w:rsidRPr="00377DFA">
        <w:rPr>
          <w:rFonts w:asciiTheme="majorBidi" w:hAnsiTheme="majorBidi" w:cstheme="majorBidi"/>
          <w:sz w:val="20"/>
          <w:szCs w:val="20"/>
        </w:rPr>
        <w:t xml:space="preserve">use all or part of the Article without revision or modification, including the </w:t>
      </w:r>
      <w:r w:rsidR="00FB7CB3">
        <w:rPr>
          <w:rFonts w:asciiTheme="majorBidi" w:hAnsiTheme="majorBidi" w:cstheme="majorBidi"/>
          <w:sz w:val="20"/>
          <w:szCs w:val="20"/>
        </w:rPr>
        <w:t>deanship</w:t>
      </w:r>
      <w:r w:rsidRPr="00377DFA">
        <w:rPr>
          <w:rFonts w:asciiTheme="majorBidi" w:hAnsiTheme="majorBidi" w:cstheme="majorBidi"/>
          <w:sz w:val="20"/>
          <w:szCs w:val="20"/>
        </w:rPr>
        <w:t>-formatted</w:t>
      </w:r>
      <w:r w:rsidR="008A7343" w:rsidRPr="00377DFA">
        <w:rPr>
          <w:rFonts w:asciiTheme="majorBidi" w:hAnsiTheme="majorBidi" w:cstheme="majorBidi"/>
          <w:sz w:val="20"/>
          <w:szCs w:val="20"/>
        </w:rPr>
        <w:t xml:space="preserve"> version, in print compilations or other print publication of the author(s)’own works, and the author(s)’website, and to make copies of all or part of the Article</w:t>
      </w:r>
      <w:r w:rsidR="008A7343" w:rsidRPr="008A7343">
        <w:t xml:space="preserve"> </w:t>
      </w:r>
      <w:r w:rsidR="008A7343" w:rsidRPr="00377DFA">
        <w:rPr>
          <w:rFonts w:asciiTheme="majorBidi" w:hAnsiTheme="majorBidi" w:cstheme="majorBidi"/>
          <w:sz w:val="20"/>
          <w:szCs w:val="20"/>
        </w:rPr>
        <w:t>of the author(s) use for lecture or classroom purposes; provided that the</w:t>
      </w:r>
      <w:r w:rsidR="00377DFA" w:rsidRPr="00377DFA">
        <w:rPr>
          <w:rFonts w:asciiTheme="majorBidi" w:hAnsiTheme="majorBidi" w:cstheme="majorBidi"/>
          <w:sz w:val="20"/>
          <w:szCs w:val="20"/>
        </w:rPr>
        <w:t xml:space="preserve"> </w:t>
      </w:r>
      <w:r w:rsidR="009978D5" w:rsidRPr="00FB7CB3">
        <w:rPr>
          <w:rFonts w:asciiTheme="majorBidi" w:hAnsiTheme="majorBidi" w:cstheme="majorBidi"/>
          <w:sz w:val="20"/>
          <w:szCs w:val="20"/>
        </w:rPr>
        <w:t xml:space="preserve">Deanship of Graduate Studies &amp; Scientific Research </w:t>
      </w:r>
      <w:r w:rsidR="009978D5">
        <w:rPr>
          <w:rFonts w:asciiTheme="majorBidi" w:hAnsiTheme="majorBidi" w:cstheme="majorBidi"/>
          <w:sz w:val="20"/>
          <w:szCs w:val="20"/>
        </w:rPr>
        <w:t xml:space="preserve"> </w:t>
      </w:r>
      <w:bookmarkStart w:id="0" w:name="_GoBack"/>
      <w:bookmarkEnd w:id="0"/>
      <w:r w:rsidR="008A7343" w:rsidRPr="00377DFA">
        <w:rPr>
          <w:rFonts w:asciiTheme="majorBidi" w:hAnsiTheme="majorBidi" w:cstheme="majorBidi"/>
          <w:sz w:val="20"/>
          <w:szCs w:val="20"/>
        </w:rPr>
        <w:t xml:space="preserve">copyright notices are not removed and provided that copies are not offered for sale and are not distributed in commercial way outside of Author(s) employing institution. </w:t>
      </w:r>
    </w:p>
    <w:p w:rsidR="008A7343" w:rsidRDefault="008A7343" w:rsidP="008A7343">
      <w:pPr>
        <w:pStyle w:val="ListParagraph"/>
        <w:spacing w:after="0" w:line="240" w:lineRule="auto"/>
        <w:ind w:left="0" w:right="720"/>
        <w:jc w:val="both"/>
        <w:rPr>
          <w:rFonts w:asciiTheme="majorBidi" w:hAnsiTheme="majorBidi" w:cstheme="majorBidi"/>
          <w:sz w:val="20"/>
          <w:szCs w:val="20"/>
        </w:rPr>
      </w:pPr>
    </w:p>
    <w:p w:rsidR="002E6472" w:rsidRDefault="002E6472" w:rsidP="0022207C">
      <w:pPr>
        <w:pStyle w:val="ListParagraph"/>
        <w:numPr>
          <w:ilvl w:val="0"/>
          <w:numId w:val="8"/>
        </w:numPr>
        <w:tabs>
          <w:tab w:val="left" w:pos="180"/>
          <w:tab w:val="left" w:pos="270"/>
        </w:tabs>
        <w:spacing w:after="0" w:line="240" w:lineRule="auto"/>
        <w:ind w:left="0" w:right="720" w:firstLine="0"/>
        <w:jc w:val="both"/>
        <w:rPr>
          <w:rFonts w:asciiTheme="majorBidi" w:hAnsiTheme="majorBidi" w:cstheme="majorBidi"/>
          <w:b/>
          <w:bCs/>
          <w:sz w:val="20"/>
          <w:szCs w:val="20"/>
        </w:rPr>
      </w:pPr>
      <w:r>
        <w:rPr>
          <w:rFonts w:asciiTheme="majorBidi" w:hAnsiTheme="majorBidi" w:cstheme="majorBidi"/>
          <w:b/>
          <w:bCs/>
          <w:sz w:val="20"/>
          <w:szCs w:val="20"/>
        </w:rPr>
        <w:t>GENERAL TERMS:</w:t>
      </w:r>
    </w:p>
    <w:p w:rsidR="002E6472" w:rsidRDefault="002E6472" w:rsidP="002E6472">
      <w:pPr>
        <w:pStyle w:val="ListParagraph"/>
        <w:tabs>
          <w:tab w:val="left" w:pos="180"/>
          <w:tab w:val="left" w:pos="270"/>
        </w:tabs>
        <w:spacing w:after="0" w:line="240" w:lineRule="auto"/>
        <w:ind w:left="0" w:right="720"/>
        <w:jc w:val="both"/>
        <w:rPr>
          <w:rFonts w:asciiTheme="majorBidi" w:hAnsiTheme="majorBidi" w:cstheme="majorBidi"/>
          <w:b/>
          <w:bCs/>
          <w:sz w:val="20"/>
          <w:szCs w:val="20"/>
        </w:rPr>
      </w:pPr>
    </w:p>
    <w:p w:rsidR="004D4EEA" w:rsidRDefault="004D4EEA" w:rsidP="00FB7CB3">
      <w:pPr>
        <w:pStyle w:val="ListParagraph"/>
        <w:numPr>
          <w:ilvl w:val="0"/>
          <w:numId w:val="9"/>
        </w:numPr>
        <w:tabs>
          <w:tab w:val="left" w:pos="180"/>
        </w:tabs>
        <w:spacing w:after="0" w:line="240" w:lineRule="auto"/>
        <w:ind w:right="720"/>
        <w:jc w:val="both"/>
        <w:rPr>
          <w:rFonts w:asciiTheme="majorBidi" w:hAnsiTheme="majorBidi" w:cstheme="majorBidi"/>
          <w:sz w:val="20"/>
          <w:szCs w:val="20"/>
        </w:rPr>
      </w:pPr>
      <w:r w:rsidRPr="00BC343C">
        <w:rPr>
          <w:rFonts w:asciiTheme="majorBidi" w:hAnsiTheme="majorBidi" w:cstheme="majorBidi"/>
          <w:b/>
          <w:bCs/>
          <w:sz w:val="20"/>
          <w:szCs w:val="20"/>
        </w:rPr>
        <w:t>Required Copyright Notice</w:t>
      </w:r>
      <w:r w:rsidRPr="002E6472">
        <w:rPr>
          <w:rFonts w:asciiTheme="majorBidi" w:hAnsiTheme="majorBidi" w:cstheme="majorBidi"/>
          <w:sz w:val="20"/>
          <w:szCs w:val="20"/>
        </w:rPr>
        <w:t>:</w:t>
      </w:r>
      <w:r w:rsidR="002E6472">
        <w:rPr>
          <w:rFonts w:asciiTheme="majorBidi" w:hAnsiTheme="majorBidi" w:cstheme="majorBidi"/>
          <w:sz w:val="20"/>
          <w:szCs w:val="20"/>
        </w:rPr>
        <w:t xml:space="preserve"> </w:t>
      </w:r>
      <w:r w:rsidRPr="002E6472">
        <w:rPr>
          <w:rFonts w:asciiTheme="majorBidi" w:hAnsiTheme="majorBidi" w:cstheme="majorBidi"/>
          <w:sz w:val="20"/>
          <w:szCs w:val="20"/>
        </w:rPr>
        <w:t xml:space="preserve">All copies, paper or electronic or other use of the Article in any form must include the following notice: “©year </w:t>
      </w:r>
      <w:r w:rsidR="00FB7CB3" w:rsidRPr="00FB7CB3">
        <w:rPr>
          <w:rFonts w:asciiTheme="majorBidi" w:hAnsiTheme="majorBidi" w:cstheme="majorBidi"/>
          <w:sz w:val="20"/>
          <w:szCs w:val="20"/>
        </w:rPr>
        <w:t>Deanship of Graduate Studies &amp; Scientific Research</w:t>
      </w:r>
      <w:r w:rsidRPr="002E6472">
        <w:rPr>
          <w:rFonts w:asciiTheme="majorBidi" w:hAnsiTheme="majorBidi" w:cstheme="majorBidi"/>
          <w:sz w:val="20"/>
          <w:szCs w:val="20"/>
        </w:rPr>
        <w:t>. All rights reserved. Except as provided under Bahrain</w:t>
      </w:r>
      <w:r w:rsidR="007122AA">
        <w:rPr>
          <w:rFonts w:asciiTheme="majorBidi" w:hAnsiTheme="majorBidi" w:cstheme="majorBidi"/>
          <w:sz w:val="20"/>
          <w:szCs w:val="20"/>
        </w:rPr>
        <w:t>i</w:t>
      </w:r>
      <w:r w:rsidRPr="002E6472">
        <w:rPr>
          <w:rFonts w:asciiTheme="majorBidi" w:hAnsiTheme="majorBidi" w:cstheme="majorBidi"/>
          <w:sz w:val="20"/>
          <w:szCs w:val="20"/>
        </w:rPr>
        <w:t xml:space="preserve"> copyright law, this Article may not be reproduced, resold, distributed, or modified without the express permission of the </w:t>
      </w:r>
      <w:r w:rsidR="00FB7CB3" w:rsidRPr="00FB7CB3">
        <w:rPr>
          <w:rFonts w:asciiTheme="majorBidi" w:hAnsiTheme="majorBidi" w:cstheme="majorBidi"/>
          <w:sz w:val="20"/>
          <w:szCs w:val="20"/>
        </w:rPr>
        <w:t>Deanship of Graduate Studies &amp; Scientific Research</w:t>
      </w:r>
      <w:r w:rsidRPr="002E6472">
        <w:rPr>
          <w:rFonts w:asciiTheme="majorBidi" w:hAnsiTheme="majorBidi" w:cstheme="majorBidi"/>
          <w:sz w:val="20"/>
          <w:szCs w:val="20"/>
        </w:rPr>
        <w:t>.”</w:t>
      </w:r>
    </w:p>
    <w:p w:rsidR="00377DFA" w:rsidRPr="002E6472" w:rsidRDefault="00377DFA" w:rsidP="00377DFA">
      <w:pPr>
        <w:pStyle w:val="ListParagraph"/>
        <w:tabs>
          <w:tab w:val="left" w:pos="180"/>
        </w:tabs>
        <w:spacing w:after="0" w:line="240" w:lineRule="auto"/>
        <w:ind w:left="180" w:right="720"/>
        <w:jc w:val="both"/>
        <w:rPr>
          <w:rFonts w:asciiTheme="majorBidi" w:hAnsiTheme="majorBidi" w:cstheme="majorBidi"/>
          <w:sz w:val="20"/>
          <w:szCs w:val="20"/>
        </w:rPr>
      </w:pPr>
    </w:p>
    <w:p w:rsidR="005E022F" w:rsidRDefault="005E022F" w:rsidP="002E6472">
      <w:pPr>
        <w:pStyle w:val="ListParagraph"/>
        <w:numPr>
          <w:ilvl w:val="0"/>
          <w:numId w:val="9"/>
        </w:numPr>
        <w:tabs>
          <w:tab w:val="left" w:pos="180"/>
          <w:tab w:val="left" w:pos="270"/>
        </w:tabs>
        <w:spacing w:after="0" w:line="240" w:lineRule="auto"/>
        <w:ind w:left="180" w:right="720"/>
        <w:jc w:val="both"/>
        <w:rPr>
          <w:rFonts w:asciiTheme="majorBidi" w:hAnsiTheme="majorBidi" w:cstheme="majorBidi"/>
          <w:sz w:val="20"/>
          <w:szCs w:val="20"/>
        </w:rPr>
      </w:pPr>
      <w:r w:rsidRPr="002E6472">
        <w:rPr>
          <w:rFonts w:asciiTheme="majorBidi" w:hAnsiTheme="majorBidi" w:cstheme="majorBidi"/>
          <w:sz w:val="20"/>
          <w:szCs w:val="20"/>
        </w:rPr>
        <w:t>This agreement shall be governed by, and shall be construed in accordan</w:t>
      </w:r>
      <w:r w:rsidR="002E6472">
        <w:rPr>
          <w:rFonts w:asciiTheme="majorBidi" w:hAnsiTheme="majorBidi" w:cstheme="majorBidi"/>
          <w:sz w:val="20"/>
          <w:szCs w:val="20"/>
        </w:rPr>
        <w:t xml:space="preserve">ce with, the laws of kingdom of </w:t>
      </w:r>
      <w:r w:rsidRPr="002E6472">
        <w:rPr>
          <w:rFonts w:asciiTheme="majorBidi" w:hAnsiTheme="majorBidi" w:cstheme="majorBidi"/>
          <w:sz w:val="20"/>
          <w:szCs w:val="20"/>
        </w:rPr>
        <w:t>Bahrain</w:t>
      </w:r>
      <w:r w:rsidR="004D4EEA" w:rsidRPr="002E6472">
        <w:rPr>
          <w:rFonts w:asciiTheme="majorBidi" w:hAnsiTheme="majorBidi" w:cstheme="majorBidi"/>
          <w:sz w:val="20"/>
          <w:szCs w:val="20"/>
        </w:rPr>
        <w:t>.</w:t>
      </w:r>
      <w:r w:rsidRPr="002E6472">
        <w:rPr>
          <w:rFonts w:asciiTheme="majorBidi" w:hAnsiTheme="majorBidi" w:cstheme="majorBidi"/>
          <w:sz w:val="20"/>
          <w:szCs w:val="20"/>
        </w:rPr>
        <w:t xml:space="preserve"> </w:t>
      </w:r>
      <w:r w:rsidR="004D4EEA" w:rsidRPr="002E6472">
        <w:rPr>
          <w:rFonts w:asciiTheme="majorBidi" w:hAnsiTheme="majorBidi" w:cstheme="majorBidi"/>
          <w:sz w:val="20"/>
          <w:szCs w:val="20"/>
        </w:rPr>
        <w:t>The</w:t>
      </w:r>
      <w:r w:rsidRPr="002E6472">
        <w:rPr>
          <w:rFonts w:asciiTheme="majorBidi" w:hAnsiTheme="majorBidi" w:cstheme="majorBidi"/>
          <w:sz w:val="20"/>
          <w:szCs w:val="20"/>
        </w:rPr>
        <w:t xml:space="preserve"> courts of </w:t>
      </w:r>
      <w:r w:rsidR="004D4EEA" w:rsidRPr="002E6472">
        <w:rPr>
          <w:rFonts w:asciiTheme="majorBidi" w:hAnsiTheme="majorBidi" w:cstheme="majorBidi"/>
          <w:sz w:val="20"/>
          <w:szCs w:val="20"/>
        </w:rPr>
        <w:t>kingdom of Bahrain shall have the exclusive jurisdiction.</w:t>
      </w:r>
    </w:p>
    <w:p w:rsidR="00377DFA" w:rsidRPr="002E6472" w:rsidRDefault="00377DFA" w:rsidP="00377DFA">
      <w:pPr>
        <w:pStyle w:val="ListParagraph"/>
        <w:tabs>
          <w:tab w:val="left" w:pos="180"/>
          <w:tab w:val="left" w:pos="270"/>
        </w:tabs>
        <w:spacing w:after="0" w:line="240" w:lineRule="auto"/>
        <w:ind w:left="180" w:right="720"/>
        <w:jc w:val="both"/>
        <w:rPr>
          <w:rFonts w:asciiTheme="majorBidi" w:hAnsiTheme="majorBidi" w:cstheme="majorBidi"/>
          <w:sz w:val="20"/>
          <w:szCs w:val="20"/>
        </w:rPr>
      </w:pPr>
    </w:p>
    <w:p w:rsidR="004F5646" w:rsidRPr="002E6472" w:rsidRDefault="004F5646" w:rsidP="002E6472">
      <w:pPr>
        <w:pStyle w:val="ListParagraph"/>
        <w:numPr>
          <w:ilvl w:val="0"/>
          <w:numId w:val="9"/>
        </w:numPr>
        <w:tabs>
          <w:tab w:val="left" w:pos="180"/>
          <w:tab w:val="left" w:pos="270"/>
        </w:tabs>
        <w:spacing w:after="0" w:line="240" w:lineRule="auto"/>
        <w:ind w:right="720" w:hanging="540"/>
        <w:jc w:val="both"/>
        <w:rPr>
          <w:rFonts w:asciiTheme="majorBidi" w:hAnsiTheme="majorBidi" w:cstheme="majorBidi"/>
          <w:sz w:val="20"/>
          <w:szCs w:val="20"/>
        </w:rPr>
      </w:pPr>
      <w:r w:rsidRPr="002E6472">
        <w:rPr>
          <w:rFonts w:asciiTheme="majorBidi" w:hAnsiTheme="majorBidi" w:cstheme="majorBidi"/>
          <w:sz w:val="20"/>
          <w:szCs w:val="20"/>
        </w:rPr>
        <w:t>Through signature below, the undersigned Author;</w:t>
      </w:r>
    </w:p>
    <w:p w:rsidR="004F5646" w:rsidRPr="0022207C" w:rsidRDefault="004F5646" w:rsidP="0022207C">
      <w:pPr>
        <w:tabs>
          <w:tab w:val="left" w:pos="180"/>
          <w:tab w:val="left" w:pos="360"/>
        </w:tabs>
        <w:spacing w:after="0" w:line="240" w:lineRule="auto"/>
        <w:ind w:right="720"/>
        <w:jc w:val="both"/>
        <w:rPr>
          <w:rFonts w:asciiTheme="majorBidi" w:hAnsiTheme="majorBidi" w:cstheme="majorBidi"/>
          <w:sz w:val="20"/>
          <w:szCs w:val="20"/>
        </w:rPr>
      </w:pPr>
      <w:proofErr w:type="gramStart"/>
      <w:r w:rsidRPr="0022207C">
        <w:rPr>
          <w:rFonts w:asciiTheme="majorBidi" w:hAnsiTheme="majorBidi" w:cstheme="majorBidi"/>
          <w:sz w:val="20"/>
          <w:szCs w:val="20"/>
        </w:rPr>
        <w:t>a</w:t>
      </w:r>
      <w:proofErr w:type="gramEnd"/>
      <w:r w:rsidRPr="0022207C">
        <w:rPr>
          <w:rFonts w:asciiTheme="majorBidi" w:hAnsiTheme="majorBidi" w:cstheme="majorBidi"/>
          <w:sz w:val="20"/>
          <w:szCs w:val="20"/>
        </w:rPr>
        <w:t>)</w:t>
      </w:r>
      <w:r w:rsidRPr="0022207C">
        <w:rPr>
          <w:rFonts w:asciiTheme="majorBidi" w:hAnsiTheme="majorBidi" w:cstheme="majorBidi"/>
          <w:sz w:val="20"/>
          <w:szCs w:val="20"/>
        </w:rPr>
        <w:tab/>
      </w:r>
      <w:r w:rsidR="0022207C">
        <w:rPr>
          <w:rFonts w:asciiTheme="majorBidi" w:hAnsiTheme="majorBidi" w:cstheme="majorBidi"/>
          <w:sz w:val="20"/>
          <w:szCs w:val="20"/>
        </w:rPr>
        <w:t xml:space="preserve"> </w:t>
      </w:r>
      <w:r w:rsidRPr="0022207C">
        <w:rPr>
          <w:rFonts w:asciiTheme="majorBidi" w:hAnsiTheme="majorBidi" w:cstheme="majorBidi"/>
          <w:sz w:val="20"/>
          <w:szCs w:val="20"/>
        </w:rPr>
        <w:t>signifies acceptance of the terms and conditions listed above;</w:t>
      </w:r>
    </w:p>
    <w:p w:rsidR="004F5646" w:rsidRPr="0022207C" w:rsidRDefault="004F5646" w:rsidP="0022207C">
      <w:pPr>
        <w:tabs>
          <w:tab w:val="left" w:pos="270"/>
        </w:tabs>
        <w:spacing w:after="0" w:line="240" w:lineRule="auto"/>
        <w:ind w:right="720"/>
        <w:jc w:val="both"/>
        <w:rPr>
          <w:rFonts w:asciiTheme="majorBidi" w:hAnsiTheme="majorBidi" w:cstheme="majorBidi"/>
          <w:sz w:val="20"/>
          <w:szCs w:val="20"/>
        </w:rPr>
      </w:pPr>
      <w:r w:rsidRPr="0022207C">
        <w:rPr>
          <w:rFonts w:asciiTheme="majorBidi" w:hAnsiTheme="majorBidi" w:cstheme="majorBidi"/>
          <w:sz w:val="20"/>
          <w:szCs w:val="20"/>
        </w:rPr>
        <w:t>b)</w:t>
      </w:r>
      <w:r w:rsidRPr="0022207C">
        <w:rPr>
          <w:rFonts w:asciiTheme="majorBidi" w:hAnsiTheme="majorBidi" w:cstheme="majorBidi"/>
          <w:sz w:val="20"/>
          <w:szCs w:val="20"/>
        </w:rPr>
        <w:tab/>
        <w:t>affirms that written permission has been obtained for all previously published and/or copyrighted material in this manuscript and any supplemental materials for online publication, as well as any other requisite permissions or releases;</w:t>
      </w:r>
    </w:p>
    <w:p w:rsidR="004F5646" w:rsidRPr="0022207C" w:rsidRDefault="004F5646" w:rsidP="0022207C">
      <w:pPr>
        <w:tabs>
          <w:tab w:val="left" w:pos="270"/>
        </w:tabs>
        <w:spacing w:after="0" w:line="240" w:lineRule="auto"/>
        <w:ind w:right="720"/>
        <w:jc w:val="both"/>
        <w:rPr>
          <w:rFonts w:asciiTheme="majorBidi" w:hAnsiTheme="majorBidi" w:cstheme="majorBidi"/>
          <w:sz w:val="20"/>
          <w:szCs w:val="20"/>
        </w:rPr>
      </w:pPr>
      <w:r w:rsidRPr="0022207C">
        <w:rPr>
          <w:rFonts w:asciiTheme="majorBidi" w:hAnsiTheme="majorBidi" w:cstheme="majorBidi"/>
          <w:sz w:val="20"/>
          <w:szCs w:val="20"/>
        </w:rPr>
        <w:lastRenderedPageBreak/>
        <w:t>c)</w:t>
      </w:r>
      <w:r w:rsidRPr="0022207C">
        <w:rPr>
          <w:rFonts w:asciiTheme="majorBidi" w:hAnsiTheme="majorBidi" w:cstheme="majorBidi"/>
          <w:sz w:val="20"/>
          <w:szCs w:val="20"/>
        </w:rPr>
        <w:tab/>
        <w:t>affirms that the manuscript is an original work of authorship that has not been previously published, does not infringe any third party’s intellectual propriety rights, and does not contain any material that is obscene, defamatory, or libelous;</w:t>
      </w:r>
    </w:p>
    <w:p w:rsidR="00500E12" w:rsidRPr="0022207C" w:rsidRDefault="004F5646" w:rsidP="0022207C">
      <w:pPr>
        <w:tabs>
          <w:tab w:val="left" w:pos="270"/>
        </w:tabs>
        <w:spacing w:after="0" w:line="240" w:lineRule="auto"/>
        <w:ind w:right="720"/>
        <w:jc w:val="both"/>
        <w:rPr>
          <w:rFonts w:asciiTheme="majorBidi" w:hAnsiTheme="majorBidi" w:cstheme="majorBidi"/>
          <w:sz w:val="20"/>
          <w:szCs w:val="20"/>
        </w:rPr>
      </w:pPr>
      <w:proofErr w:type="gramStart"/>
      <w:r w:rsidRPr="0022207C">
        <w:rPr>
          <w:rFonts w:asciiTheme="majorBidi" w:hAnsiTheme="majorBidi" w:cstheme="majorBidi"/>
          <w:sz w:val="20"/>
          <w:szCs w:val="20"/>
        </w:rPr>
        <w:t>d</w:t>
      </w:r>
      <w:proofErr w:type="gramEnd"/>
      <w:r w:rsidRPr="0022207C">
        <w:rPr>
          <w:rFonts w:asciiTheme="majorBidi" w:hAnsiTheme="majorBidi" w:cstheme="majorBidi"/>
          <w:sz w:val="20"/>
          <w:szCs w:val="20"/>
        </w:rPr>
        <w:t>)</w:t>
      </w:r>
      <w:r w:rsidRPr="0022207C">
        <w:rPr>
          <w:rFonts w:asciiTheme="majorBidi" w:hAnsiTheme="majorBidi" w:cstheme="majorBidi"/>
          <w:sz w:val="20"/>
          <w:szCs w:val="20"/>
        </w:rPr>
        <w:tab/>
        <w:t>affirms that he/ she is authorized to sign this form on behalf of all authors.</w:t>
      </w:r>
    </w:p>
    <w:p w:rsidR="00500E12" w:rsidRPr="0022207C" w:rsidRDefault="00500E12" w:rsidP="0022207C">
      <w:pPr>
        <w:spacing w:after="0"/>
        <w:ind w:right="720"/>
        <w:rPr>
          <w:rFonts w:asciiTheme="majorBidi" w:hAnsiTheme="majorBidi" w:cstheme="majorBidi"/>
          <w:sz w:val="20"/>
          <w:szCs w:val="20"/>
        </w:rPr>
      </w:pPr>
    </w:p>
    <w:tbl>
      <w:tblPr>
        <w:tblStyle w:val="TableGrid"/>
        <w:tblW w:w="0" w:type="auto"/>
        <w:tblLook w:val="04A0"/>
      </w:tblPr>
      <w:tblGrid>
        <w:gridCol w:w="9245"/>
      </w:tblGrid>
      <w:tr w:rsidR="004F5646" w:rsidRPr="0022207C" w:rsidTr="00881229">
        <w:trPr>
          <w:trHeight w:val="1170"/>
        </w:trPr>
        <w:tc>
          <w:tcPr>
            <w:tcW w:w="9245" w:type="dxa"/>
          </w:tcPr>
          <w:p w:rsidR="004F5646" w:rsidRPr="0022207C" w:rsidRDefault="004F5646" w:rsidP="0022207C">
            <w:pPr>
              <w:ind w:right="720"/>
              <w:rPr>
                <w:rFonts w:asciiTheme="majorBidi" w:hAnsiTheme="majorBidi" w:cstheme="majorBidi"/>
                <w:sz w:val="20"/>
                <w:szCs w:val="20"/>
              </w:rPr>
            </w:pPr>
          </w:p>
          <w:p w:rsidR="004F5646" w:rsidRPr="0022207C" w:rsidRDefault="004F5646" w:rsidP="0022207C">
            <w:pPr>
              <w:ind w:right="720"/>
              <w:rPr>
                <w:rFonts w:asciiTheme="majorBidi" w:hAnsiTheme="majorBidi" w:cstheme="majorBidi"/>
                <w:sz w:val="20"/>
                <w:szCs w:val="20"/>
              </w:rPr>
            </w:pPr>
          </w:p>
          <w:p w:rsidR="004F5646" w:rsidRPr="0022207C" w:rsidRDefault="004F5646" w:rsidP="0022207C">
            <w:pPr>
              <w:ind w:right="720"/>
              <w:rPr>
                <w:rFonts w:asciiTheme="majorBidi" w:hAnsiTheme="majorBidi" w:cstheme="majorBidi"/>
                <w:sz w:val="20"/>
                <w:szCs w:val="20"/>
              </w:rPr>
            </w:pPr>
            <w:r w:rsidRPr="0022207C">
              <w:rPr>
                <w:rFonts w:asciiTheme="majorBidi" w:hAnsiTheme="majorBidi" w:cstheme="majorBidi"/>
                <w:sz w:val="20"/>
                <w:szCs w:val="20"/>
              </w:rPr>
              <w:t xml:space="preserve">Authorized signature and title                                                                                               Date </w:t>
            </w:r>
          </w:p>
          <w:p w:rsidR="004F5646" w:rsidRPr="0022207C" w:rsidRDefault="004F5646" w:rsidP="0022207C">
            <w:pPr>
              <w:ind w:right="720"/>
              <w:rPr>
                <w:rFonts w:asciiTheme="majorBidi" w:hAnsiTheme="majorBidi" w:cstheme="majorBidi"/>
                <w:sz w:val="20"/>
                <w:szCs w:val="20"/>
              </w:rPr>
            </w:pPr>
          </w:p>
          <w:p w:rsidR="004F5646" w:rsidRPr="0022207C" w:rsidRDefault="004F5646" w:rsidP="0022207C">
            <w:pPr>
              <w:ind w:right="720"/>
              <w:rPr>
                <w:rFonts w:asciiTheme="majorBidi" w:hAnsiTheme="majorBidi" w:cstheme="majorBidi"/>
                <w:sz w:val="20"/>
                <w:szCs w:val="20"/>
              </w:rPr>
            </w:pPr>
          </w:p>
        </w:tc>
      </w:tr>
    </w:tbl>
    <w:p w:rsidR="004F5646" w:rsidRPr="0022207C" w:rsidRDefault="004F5646" w:rsidP="0022207C">
      <w:pPr>
        <w:spacing w:after="0"/>
        <w:ind w:right="720"/>
        <w:rPr>
          <w:rFonts w:asciiTheme="majorBidi" w:hAnsiTheme="majorBidi" w:cstheme="majorBidi"/>
          <w:sz w:val="20"/>
          <w:szCs w:val="20"/>
        </w:rPr>
      </w:pPr>
    </w:p>
    <w:p w:rsidR="00043B13" w:rsidRDefault="00043B13" w:rsidP="0022207C">
      <w:pPr>
        <w:spacing w:after="0"/>
        <w:ind w:right="720"/>
        <w:rPr>
          <w:rFonts w:asciiTheme="majorBidi" w:hAnsiTheme="majorBidi" w:cstheme="majorBidi"/>
          <w:b/>
          <w:bCs/>
        </w:rPr>
      </w:pPr>
    </w:p>
    <w:p w:rsidR="00043B13" w:rsidRDefault="00043B13" w:rsidP="0022207C">
      <w:pPr>
        <w:spacing w:after="0"/>
        <w:ind w:right="720"/>
        <w:rPr>
          <w:rFonts w:asciiTheme="majorBidi" w:hAnsiTheme="majorBidi" w:cstheme="majorBidi"/>
          <w:b/>
          <w:bCs/>
        </w:rPr>
      </w:pPr>
    </w:p>
    <w:p w:rsidR="004F5646" w:rsidRPr="0022207C" w:rsidRDefault="004F5646" w:rsidP="0022207C">
      <w:pPr>
        <w:spacing w:after="0"/>
        <w:ind w:right="720"/>
        <w:rPr>
          <w:rFonts w:asciiTheme="majorBidi" w:hAnsiTheme="majorBidi" w:cstheme="majorBidi"/>
          <w:b/>
          <w:bCs/>
        </w:rPr>
      </w:pPr>
      <w:r w:rsidRPr="0022207C">
        <w:rPr>
          <w:rFonts w:asciiTheme="majorBidi" w:hAnsiTheme="majorBidi" w:cstheme="majorBidi"/>
          <w:b/>
          <w:bCs/>
        </w:rPr>
        <w:t xml:space="preserve">SECTION II: </w:t>
      </w:r>
      <w:r w:rsidR="002E6472" w:rsidRPr="0022207C">
        <w:rPr>
          <w:rFonts w:asciiTheme="majorBidi" w:hAnsiTheme="majorBidi" w:cstheme="majorBidi"/>
          <w:b/>
          <w:bCs/>
        </w:rPr>
        <w:t xml:space="preserve">AUTHORSHIP CERTIFICATION </w:t>
      </w:r>
      <w:r w:rsidRPr="0022207C">
        <w:rPr>
          <w:rFonts w:asciiTheme="majorBidi" w:hAnsiTheme="majorBidi" w:cstheme="majorBidi"/>
          <w:b/>
          <w:bCs/>
        </w:rPr>
        <w:t>(all authors must sign this section)</w:t>
      </w:r>
    </w:p>
    <w:p w:rsidR="004F5646" w:rsidRDefault="004D7B87" w:rsidP="00FB7CB3">
      <w:pPr>
        <w:spacing w:after="0"/>
        <w:ind w:right="720"/>
        <w:jc w:val="both"/>
        <w:rPr>
          <w:rFonts w:asciiTheme="majorBidi" w:hAnsiTheme="majorBidi" w:cstheme="majorBidi"/>
          <w:sz w:val="20"/>
          <w:szCs w:val="20"/>
        </w:rPr>
      </w:pPr>
      <w:r w:rsidRPr="0022207C">
        <w:rPr>
          <w:rFonts w:asciiTheme="majorBidi" w:hAnsiTheme="majorBidi" w:cstheme="majorBidi"/>
          <w:sz w:val="20"/>
          <w:szCs w:val="20"/>
        </w:rPr>
        <w:t xml:space="preserve">Note: By signing below, the undersigned author(s) agrees to indemnify, defend and hold harmless </w:t>
      </w:r>
      <w:r w:rsidR="00FB7CB3" w:rsidRPr="00FB7CB3">
        <w:rPr>
          <w:rFonts w:asciiTheme="majorBidi" w:hAnsiTheme="majorBidi" w:cstheme="majorBidi"/>
          <w:sz w:val="20"/>
          <w:szCs w:val="20"/>
        </w:rPr>
        <w:t xml:space="preserve">Deanship of Graduate Studies &amp; Scientific </w:t>
      </w:r>
      <w:proofErr w:type="gramStart"/>
      <w:r w:rsidR="00FB7CB3" w:rsidRPr="00FB7CB3">
        <w:rPr>
          <w:rFonts w:asciiTheme="majorBidi" w:hAnsiTheme="majorBidi" w:cstheme="majorBidi"/>
          <w:sz w:val="20"/>
          <w:szCs w:val="20"/>
        </w:rPr>
        <w:t xml:space="preserve">Research </w:t>
      </w:r>
      <w:r w:rsidRPr="0022207C">
        <w:rPr>
          <w:rFonts w:asciiTheme="majorBidi" w:hAnsiTheme="majorBidi" w:cstheme="majorBidi"/>
          <w:sz w:val="20"/>
          <w:szCs w:val="20"/>
        </w:rPr>
        <w:t xml:space="preserve"> for</w:t>
      </w:r>
      <w:proofErr w:type="gramEnd"/>
      <w:r w:rsidRPr="0022207C">
        <w:rPr>
          <w:rFonts w:asciiTheme="majorBidi" w:hAnsiTheme="majorBidi" w:cstheme="majorBidi"/>
          <w:sz w:val="20"/>
          <w:szCs w:val="20"/>
        </w:rPr>
        <w:t xml:space="preserve"> third party claims of copyright infringement based on </w:t>
      </w:r>
      <w:r w:rsidR="00FB7CB3">
        <w:rPr>
          <w:rFonts w:asciiTheme="majorBidi" w:hAnsiTheme="majorBidi" w:cstheme="majorBidi"/>
          <w:sz w:val="20"/>
          <w:szCs w:val="20"/>
        </w:rPr>
        <w:t>deanship</w:t>
      </w:r>
      <w:r w:rsidRPr="0022207C">
        <w:rPr>
          <w:rFonts w:asciiTheme="majorBidi" w:hAnsiTheme="majorBidi" w:cstheme="majorBidi"/>
          <w:sz w:val="20"/>
          <w:szCs w:val="20"/>
        </w:rPr>
        <w:t>’s use of the Article and to approve the order of authorship as listed at the top of this form.</w:t>
      </w:r>
    </w:p>
    <w:p w:rsidR="00043B13" w:rsidRPr="0022207C" w:rsidRDefault="00043B13" w:rsidP="0022207C">
      <w:pPr>
        <w:spacing w:after="0"/>
        <w:ind w:right="720"/>
        <w:rPr>
          <w:rFonts w:asciiTheme="majorBidi" w:hAnsiTheme="majorBidi" w:cstheme="majorBidi"/>
          <w:sz w:val="20"/>
          <w:szCs w:val="20"/>
        </w:rPr>
      </w:pPr>
    </w:p>
    <w:tbl>
      <w:tblPr>
        <w:tblStyle w:val="TableGrid"/>
        <w:tblW w:w="0" w:type="auto"/>
        <w:tblBorders>
          <w:insideH w:val="none" w:sz="0" w:space="0" w:color="auto"/>
          <w:insideV w:val="none" w:sz="0" w:space="0" w:color="auto"/>
        </w:tblBorders>
        <w:tblLook w:val="04A0"/>
      </w:tblPr>
      <w:tblGrid>
        <w:gridCol w:w="3192"/>
        <w:gridCol w:w="3192"/>
        <w:gridCol w:w="3192"/>
      </w:tblGrid>
      <w:tr w:rsidR="00007729" w:rsidTr="004F194B">
        <w:tc>
          <w:tcPr>
            <w:tcW w:w="3192" w:type="dxa"/>
          </w:tcPr>
          <w:p w:rsidR="00007729" w:rsidRPr="004F194B" w:rsidRDefault="00007729" w:rsidP="00007729">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007729" w:rsidRPr="004F194B" w:rsidRDefault="00007729" w:rsidP="00007729">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007729" w:rsidRPr="004F194B" w:rsidRDefault="00007729" w:rsidP="00007729">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4F194B">
            <w:pPr>
              <w:pBdr>
                <w:bottom w:val="single" w:sz="6" w:space="1" w:color="auto"/>
              </w:pBdr>
              <w:tabs>
                <w:tab w:val="left" w:pos="9270"/>
                <w:tab w:val="left" w:pos="9360"/>
              </w:tabs>
              <w:ind w:right="180"/>
            </w:pPr>
          </w:p>
          <w:p w:rsidR="004F194B" w:rsidRDefault="004F194B" w:rsidP="004F194B">
            <w:pPr>
              <w:tabs>
                <w:tab w:val="left" w:pos="9270"/>
                <w:tab w:val="left" w:pos="9360"/>
              </w:tabs>
              <w:ind w:right="180"/>
            </w:pPr>
          </w:p>
        </w:tc>
      </w:tr>
      <w:tr w:rsidR="004F194B" w:rsidTr="004F194B">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9E6927">
            <w:pPr>
              <w:pBdr>
                <w:bottom w:val="single" w:sz="6" w:space="1" w:color="auto"/>
              </w:pBdr>
              <w:tabs>
                <w:tab w:val="left" w:pos="9270"/>
                <w:tab w:val="left" w:pos="9360"/>
              </w:tabs>
              <w:ind w:right="180"/>
            </w:pPr>
          </w:p>
          <w:p w:rsidR="004F194B" w:rsidRDefault="004F194B" w:rsidP="009E6927">
            <w:pPr>
              <w:tabs>
                <w:tab w:val="left" w:pos="9270"/>
                <w:tab w:val="left" w:pos="9360"/>
              </w:tabs>
              <w:ind w:right="180"/>
            </w:pPr>
          </w:p>
        </w:tc>
      </w:tr>
      <w:tr w:rsidR="004F194B" w:rsidTr="004F194B">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9E6927">
            <w:pPr>
              <w:pBdr>
                <w:bottom w:val="single" w:sz="6" w:space="1" w:color="auto"/>
              </w:pBdr>
              <w:tabs>
                <w:tab w:val="left" w:pos="9270"/>
                <w:tab w:val="left" w:pos="9360"/>
              </w:tabs>
              <w:ind w:right="180"/>
            </w:pPr>
          </w:p>
          <w:p w:rsidR="004F194B" w:rsidRDefault="004F194B" w:rsidP="009E6927">
            <w:pPr>
              <w:tabs>
                <w:tab w:val="left" w:pos="9270"/>
                <w:tab w:val="left" w:pos="9360"/>
              </w:tabs>
              <w:ind w:right="180"/>
            </w:pPr>
          </w:p>
        </w:tc>
      </w:tr>
      <w:tr w:rsidR="004F194B" w:rsidTr="004F194B">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9E6927">
            <w:pPr>
              <w:pBdr>
                <w:bottom w:val="single" w:sz="6" w:space="1" w:color="auto"/>
              </w:pBdr>
              <w:tabs>
                <w:tab w:val="left" w:pos="9270"/>
                <w:tab w:val="left" w:pos="9360"/>
              </w:tabs>
              <w:ind w:right="180"/>
            </w:pPr>
          </w:p>
          <w:p w:rsidR="004F194B" w:rsidRDefault="004F194B" w:rsidP="009E6927">
            <w:pPr>
              <w:tabs>
                <w:tab w:val="left" w:pos="9270"/>
                <w:tab w:val="left" w:pos="9360"/>
              </w:tabs>
              <w:ind w:right="180"/>
            </w:pPr>
          </w:p>
        </w:tc>
      </w:tr>
      <w:tr w:rsidR="004F194B" w:rsidTr="004F194B">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9E6927">
            <w:pPr>
              <w:pBdr>
                <w:bottom w:val="single" w:sz="6" w:space="1" w:color="auto"/>
              </w:pBdr>
              <w:tabs>
                <w:tab w:val="left" w:pos="9270"/>
                <w:tab w:val="left" w:pos="9360"/>
              </w:tabs>
              <w:ind w:right="180"/>
            </w:pPr>
          </w:p>
          <w:p w:rsidR="004F194B" w:rsidRDefault="004F194B" w:rsidP="009E6927">
            <w:pPr>
              <w:tabs>
                <w:tab w:val="left" w:pos="9270"/>
                <w:tab w:val="left" w:pos="9360"/>
              </w:tabs>
              <w:ind w:right="180"/>
            </w:pPr>
          </w:p>
        </w:tc>
      </w:tr>
      <w:tr w:rsidR="004F194B" w:rsidTr="004F194B">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Name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Date</w:t>
            </w:r>
          </w:p>
        </w:tc>
        <w:tc>
          <w:tcPr>
            <w:tcW w:w="3192" w:type="dxa"/>
          </w:tcPr>
          <w:p w:rsidR="004F194B" w:rsidRPr="004F194B" w:rsidRDefault="004F194B" w:rsidP="009E6927">
            <w:pPr>
              <w:spacing w:line="276" w:lineRule="auto"/>
              <w:ind w:right="720"/>
              <w:jc w:val="both"/>
              <w:rPr>
                <w:rFonts w:asciiTheme="majorBidi" w:hAnsiTheme="majorBidi" w:cstheme="majorBidi"/>
                <w:b/>
                <w:bCs/>
                <w:sz w:val="20"/>
                <w:szCs w:val="20"/>
              </w:rPr>
            </w:pPr>
            <w:r w:rsidRPr="004F194B">
              <w:rPr>
                <w:rFonts w:asciiTheme="majorBidi" w:hAnsiTheme="majorBidi" w:cstheme="majorBidi"/>
                <w:b/>
                <w:bCs/>
                <w:sz w:val="20"/>
                <w:szCs w:val="20"/>
              </w:rPr>
              <w:t>Signature</w:t>
            </w:r>
          </w:p>
        </w:tc>
      </w:tr>
      <w:tr w:rsidR="004F194B" w:rsidTr="004F194B">
        <w:tc>
          <w:tcPr>
            <w:tcW w:w="9576" w:type="dxa"/>
            <w:gridSpan w:val="3"/>
          </w:tcPr>
          <w:p w:rsidR="004F194B" w:rsidRDefault="004F194B" w:rsidP="009E6927">
            <w:pPr>
              <w:pBdr>
                <w:bottom w:val="single" w:sz="6" w:space="1" w:color="auto"/>
              </w:pBdr>
              <w:tabs>
                <w:tab w:val="left" w:pos="9270"/>
                <w:tab w:val="left" w:pos="9360"/>
              </w:tabs>
              <w:ind w:right="180"/>
            </w:pPr>
          </w:p>
          <w:p w:rsidR="004F194B" w:rsidRDefault="004F194B" w:rsidP="009E6927">
            <w:pPr>
              <w:tabs>
                <w:tab w:val="left" w:pos="9270"/>
                <w:tab w:val="left" w:pos="9360"/>
              </w:tabs>
              <w:ind w:right="180"/>
            </w:pPr>
          </w:p>
        </w:tc>
      </w:tr>
    </w:tbl>
    <w:p w:rsidR="004F5646" w:rsidRDefault="004F5646" w:rsidP="0022207C">
      <w:pPr>
        <w:spacing w:after="0"/>
        <w:ind w:right="720"/>
      </w:pPr>
    </w:p>
    <w:p w:rsidR="005A54B7" w:rsidRDefault="005A54B7" w:rsidP="0022207C">
      <w:pPr>
        <w:spacing w:after="0"/>
        <w:ind w:right="720"/>
      </w:pPr>
    </w:p>
    <w:p w:rsidR="005A54B7" w:rsidRDefault="005A54B7" w:rsidP="0022207C">
      <w:pPr>
        <w:spacing w:after="0"/>
        <w:ind w:right="720"/>
      </w:pPr>
    </w:p>
    <w:sectPr w:rsidR="005A54B7" w:rsidSect="001A3BE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49" w:rsidRDefault="00061F49" w:rsidP="00EB04E1">
      <w:pPr>
        <w:spacing w:after="0" w:line="240" w:lineRule="auto"/>
      </w:pPr>
      <w:r>
        <w:separator/>
      </w:r>
    </w:p>
  </w:endnote>
  <w:endnote w:type="continuationSeparator" w:id="0">
    <w:p w:rsidR="00061F49" w:rsidRDefault="00061F49" w:rsidP="00EB0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79912"/>
      <w:docPartObj>
        <w:docPartGallery w:val="Page Numbers (Bottom of Page)"/>
        <w:docPartUnique/>
      </w:docPartObj>
    </w:sdtPr>
    <w:sdtEndPr>
      <w:rPr>
        <w:noProof/>
      </w:rPr>
    </w:sdtEndPr>
    <w:sdtContent>
      <w:p w:rsidR="00EB04E1" w:rsidRDefault="001A3BEE">
        <w:pPr>
          <w:pStyle w:val="Footer"/>
          <w:jc w:val="center"/>
        </w:pPr>
        <w:r>
          <w:fldChar w:fldCharType="begin"/>
        </w:r>
        <w:r w:rsidR="00EB04E1">
          <w:instrText xml:space="preserve"> PAGE   \* MERGEFORMAT </w:instrText>
        </w:r>
        <w:r>
          <w:fldChar w:fldCharType="separate"/>
        </w:r>
        <w:r w:rsidR="009406CF">
          <w:rPr>
            <w:noProof/>
          </w:rPr>
          <w:t>1</w:t>
        </w:r>
        <w:r>
          <w:rPr>
            <w:noProof/>
          </w:rPr>
          <w:fldChar w:fldCharType="end"/>
        </w:r>
      </w:p>
    </w:sdtContent>
  </w:sdt>
  <w:p w:rsidR="00EB04E1" w:rsidRDefault="00EB0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49" w:rsidRDefault="00061F49" w:rsidP="00EB04E1">
      <w:pPr>
        <w:spacing w:after="0" w:line="240" w:lineRule="auto"/>
      </w:pPr>
      <w:r>
        <w:separator/>
      </w:r>
    </w:p>
  </w:footnote>
  <w:footnote w:type="continuationSeparator" w:id="0">
    <w:p w:rsidR="00061F49" w:rsidRDefault="00061F49" w:rsidP="00EB0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7B42"/>
    <w:multiLevelType w:val="hybridMultilevel"/>
    <w:tmpl w:val="FD240150"/>
    <w:lvl w:ilvl="0" w:tplc="B256F93E">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6D2FA3"/>
    <w:multiLevelType w:val="hybridMultilevel"/>
    <w:tmpl w:val="7ECCEEA6"/>
    <w:lvl w:ilvl="0" w:tplc="680C1A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C57F1"/>
    <w:multiLevelType w:val="hybridMultilevel"/>
    <w:tmpl w:val="72BE5D08"/>
    <w:lvl w:ilvl="0" w:tplc="8A045D7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C0481"/>
    <w:multiLevelType w:val="hybridMultilevel"/>
    <w:tmpl w:val="E54AF82A"/>
    <w:lvl w:ilvl="0" w:tplc="B19666F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C551B"/>
    <w:multiLevelType w:val="hybridMultilevel"/>
    <w:tmpl w:val="8D34A3C2"/>
    <w:lvl w:ilvl="0" w:tplc="3E14FCC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D2803CE"/>
    <w:multiLevelType w:val="hybridMultilevel"/>
    <w:tmpl w:val="7C86AEEA"/>
    <w:lvl w:ilvl="0" w:tplc="0CFED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64E2D"/>
    <w:multiLevelType w:val="hybridMultilevel"/>
    <w:tmpl w:val="96DE4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3FDD"/>
    <w:multiLevelType w:val="hybridMultilevel"/>
    <w:tmpl w:val="1B1099F6"/>
    <w:lvl w:ilvl="0" w:tplc="EFF2C4C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9A1DEB"/>
    <w:multiLevelType w:val="hybridMultilevel"/>
    <w:tmpl w:val="7E227CF6"/>
    <w:lvl w:ilvl="0" w:tplc="EF7645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46474C"/>
    <w:multiLevelType w:val="hybridMultilevel"/>
    <w:tmpl w:val="C2C2FD0A"/>
    <w:lvl w:ilvl="0" w:tplc="4E544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D0C9C"/>
    <w:multiLevelType w:val="hybridMultilevel"/>
    <w:tmpl w:val="478AD3D6"/>
    <w:lvl w:ilvl="0" w:tplc="5A1E902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5"/>
  </w:num>
  <w:num w:numId="5">
    <w:abstractNumId w:val="7"/>
  </w:num>
  <w:num w:numId="6">
    <w:abstractNumId w:val="6"/>
  </w:num>
  <w:num w:numId="7">
    <w:abstractNumId w:val="3"/>
  </w:num>
  <w:num w:numId="8">
    <w:abstractNumId w:val="0"/>
  </w:num>
  <w:num w:numId="9">
    <w:abstractNumId w:val="2"/>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4B7"/>
    <w:rsid w:val="00007729"/>
    <w:rsid w:val="00030077"/>
    <w:rsid w:val="00043B13"/>
    <w:rsid w:val="00061F49"/>
    <w:rsid w:val="0009432E"/>
    <w:rsid w:val="00127A2B"/>
    <w:rsid w:val="00153202"/>
    <w:rsid w:val="00180D19"/>
    <w:rsid w:val="001A0638"/>
    <w:rsid w:val="001A3BEE"/>
    <w:rsid w:val="001B5455"/>
    <w:rsid w:val="0022207C"/>
    <w:rsid w:val="002E6472"/>
    <w:rsid w:val="0032547C"/>
    <w:rsid w:val="00352D4A"/>
    <w:rsid w:val="00377DFA"/>
    <w:rsid w:val="003A49F9"/>
    <w:rsid w:val="003B4F03"/>
    <w:rsid w:val="0040571B"/>
    <w:rsid w:val="00410DFF"/>
    <w:rsid w:val="00411DF6"/>
    <w:rsid w:val="0041356E"/>
    <w:rsid w:val="00432530"/>
    <w:rsid w:val="004B456E"/>
    <w:rsid w:val="004B4DA3"/>
    <w:rsid w:val="004C537C"/>
    <w:rsid w:val="004D3DD3"/>
    <w:rsid w:val="004D4EEA"/>
    <w:rsid w:val="004D7AF8"/>
    <w:rsid w:val="004D7B87"/>
    <w:rsid w:val="004F194B"/>
    <w:rsid w:val="004F5646"/>
    <w:rsid w:val="00500E12"/>
    <w:rsid w:val="00516F94"/>
    <w:rsid w:val="0052556A"/>
    <w:rsid w:val="005A54B7"/>
    <w:rsid w:val="005E022F"/>
    <w:rsid w:val="0060435C"/>
    <w:rsid w:val="00633A0B"/>
    <w:rsid w:val="006B19B8"/>
    <w:rsid w:val="007122AA"/>
    <w:rsid w:val="00712983"/>
    <w:rsid w:val="007C1E06"/>
    <w:rsid w:val="00881229"/>
    <w:rsid w:val="008823B1"/>
    <w:rsid w:val="008A7343"/>
    <w:rsid w:val="00927E52"/>
    <w:rsid w:val="009406CF"/>
    <w:rsid w:val="009978D5"/>
    <w:rsid w:val="009A0F5E"/>
    <w:rsid w:val="009E41AB"/>
    <w:rsid w:val="00A326CD"/>
    <w:rsid w:val="00AB3B85"/>
    <w:rsid w:val="00AF3314"/>
    <w:rsid w:val="00B0700C"/>
    <w:rsid w:val="00B5378A"/>
    <w:rsid w:val="00B65609"/>
    <w:rsid w:val="00B67924"/>
    <w:rsid w:val="00B82F55"/>
    <w:rsid w:val="00BC343C"/>
    <w:rsid w:val="00BF7F0A"/>
    <w:rsid w:val="00C62635"/>
    <w:rsid w:val="00C755EF"/>
    <w:rsid w:val="00CB5DC4"/>
    <w:rsid w:val="00D355E1"/>
    <w:rsid w:val="00EB04E1"/>
    <w:rsid w:val="00EF3117"/>
    <w:rsid w:val="00FB7C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325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3253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
    <w:name w:val="Medium Grid 1"/>
    <w:basedOn w:val="TableNormal"/>
    <w:uiPriority w:val="67"/>
    <w:rsid w:val="0043253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7C1E06"/>
    <w:pPr>
      <w:ind w:left="720"/>
      <w:contextualSpacing/>
    </w:pPr>
  </w:style>
  <w:style w:type="paragraph" w:styleId="Header">
    <w:name w:val="header"/>
    <w:basedOn w:val="Normal"/>
    <w:link w:val="HeaderChar"/>
    <w:uiPriority w:val="99"/>
    <w:unhideWhenUsed/>
    <w:rsid w:val="00EB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4E1"/>
  </w:style>
  <w:style w:type="paragraph" w:styleId="Footer">
    <w:name w:val="footer"/>
    <w:basedOn w:val="Normal"/>
    <w:link w:val="FooterChar"/>
    <w:uiPriority w:val="99"/>
    <w:unhideWhenUsed/>
    <w:rsid w:val="00EB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4E1"/>
  </w:style>
  <w:style w:type="paragraph" w:styleId="BalloonText">
    <w:name w:val="Balloon Text"/>
    <w:basedOn w:val="Normal"/>
    <w:link w:val="BalloonTextChar"/>
    <w:uiPriority w:val="99"/>
    <w:semiHidden/>
    <w:unhideWhenUsed/>
    <w:rsid w:val="00C62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35"/>
    <w:rPr>
      <w:rFonts w:ascii="Tahoma" w:hAnsi="Tahoma" w:cs="Tahoma"/>
      <w:sz w:val="16"/>
      <w:szCs w:val="16"/>
    </w:rPr>
  </w:style>
  <w:style w:type="table" w:styleId="LightGrid">
    <w:name w:val="Light Grid"/>
    <w:basedOn w:val="TableNormal"/>
    <w:uiPriority w:val="62"/>
    <w:rsid w:val="00B6560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325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4325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1">
    <w:name w:val="Medium Grid 1"/>
    <w:basedOn w:val="TableNormal"/>
    <w:uiPriority w:val="67"/>
    <w:rsid w:val="004325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7C1E06"/>
    <w:pPr>
      <w:ind w:left="720"/>
      <w:contextualSpacing/>
    </w:pPr>
  </w:style>
  <w:style w:type="paragraph" w:styleId="Header">
    <w:name w:val="header"/>
    <w:basedOn w:val="Normal"/>
    <w:link w:val="HeaderChar"/>
    <w:uiPriority w:val="99"/>
    <w:unhideWhenUsed/>
    <w:rsid w:val="00EB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4E1"/>
  </w:style>
  <w:style w:type="paragraph" w:styleId="Footer">
    <w:name w:val="footer"/>
    <w:basedOn w:val="Normal"/>
    <w:link w:val="FooterChar"/>
    <w:uiPriority w:val="99"/>
    <w:unhideWhenUsed/>
    <w:rsid w:val="00EB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4E1"/>
  </w:style>
  <w:style w:type="paragraph" w:styleId="BalloonText">
    <w:name w:val="Balloon Text"/>
    <w:basedOn w:val="Normal"/>
    <w:link w:val="BalloonTextChar"/>
    <w:uiPriority w:val="99"/>
    <w:semiHidden/>
    <w:unhideWhenUsed/>
    <w:rsid w:val="00C62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35"/>
    <w:rPr>
      <w:rFonts w:ascii="Tahoma" w:hAnsi="Tahoma" w:cs="Tahoma"/>
      <w:sz w:val="16"/>
      <w:szCs w:val="16"/>
    </w:rPr>
  </w:style>
  <w:style w:type="table" w:styleId="LightGrid">
    <w:name w:val="Light Grid"/>
    <w:basedOn w:val="TableNormal"/>
    <w:uiPriority w:val="62"/>
    <w:rsid w:val="00B656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92F5-A17D-4F74-A071-CB10E700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waelelmedan</cp:lastModifiedBy>
  <cp:revision>2</cp:revision>
  <cp:lastPrinted>2014-10-28T08:19:00Z</cp:lastPrinted>
  <dcterms:created xsi:type="dcterms:W3CDTF">2019-01-18T18:19:00Z</dcterms:created>
  <dcterms:modified xsi:type="dcterms:W3CDTF">2019-01-18T18:19:00Z</dcterms:modified>
</cp:coreProperties>
</file>